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81B32" w14:textId="77777777" w:rsidR="00F162BE" w:rsidRPr="001C2556" w:rsidRDefault="00F162BE" w:rsidP="00F162BE">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5AA30A4D" wp14:editId="3BCF11F3">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77E81B03"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11F07949" wp14:editId="5169AF79">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750240"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07949"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12750240" w14:textId="77777777" w:rsidR="00F162BE" w:rsidRDefault="00F162BE"/>
                  </w:txbxContent>
                </v:textbox>
              </v:shape>
            </w:pict>
          </mc:Fallback>
        </mc:AlternateContent>
      </w:r>
    </w:p>
    <w:p w14:paraId="1E6137BB" w14:textId="77777777" w:rsidR="00D10752" w:rsidRPr="000F5A82" w:rsidRDefault="00D10752" w:rsidP="000F5A82">
      <w:pPr>
        <w:pStyle w:val="FicheTitre"/>
        <w:spacing w:before="0" w:after="0" w:line="240" w:lineRule="auto"/>
        <w:rPr>
          <w:rFonts w:ascii="Arial" w:hAnsi="Arial"/>
          <w:b w:val="0"/>
          <w:bCs/>
          <w:spacing w:val="50"/>
          <w:szCs w:val="17"/>
        </w:rPr>
      </w:pPr>
    </w:p>
    <w:p w14:paraId="2E5565EB" w14:textId="77777777" w:rsidR="00CC75B4" w:rsidRDefault="00CC75B4" w:rsidP="000F5A82">
      <w:pPr>
        <w:jc w:val="both"/>
        <w:rPr>
          <w:rFonts w:ascii="Arial" w:hAnsi="Arial" w:cs="Arial"/>
          <w:sz w:val="12"/>
          <w:szCs w:val="12"/>
        </w:rPr>
      </w:pPr>
    </w:p>
    <w:p w14:paraId="1D33C642" w14:textId="77777777" w:rsidR="00CC75B4" w:rsidRDefault="00CC75B4" w:rsidP="000F5A82">
      <w:pPr>
        <w:jc w:val="both"/>
        <w:rPr>
          <w:rFonts w:ascii="Arial" w:hAnsi="Arial" w:cs="Arial"/>
          <w:sz w:val="12"/>
          <w:szCs w:val="12"/>
        </w:rPr>
      </w:pPr>
    </w:p>
    <w:p w14:paraId="66499C4E" w14:textId="77777777" w:rsidR="00F162BE" w:rsidRDefault="00F162BE" w:rsidP="000F5A82">
      <w:pPr>
        <w:jc w:val="both"/>
        <w:rPr>
          <w:rFonts w:ascii="Arial" w:hAnsi="Arial" w:cs="Arial"/>
          <w:sz w:val="12"/>
          <w:szCs w:val="12"/>
        </w:rPr>
      </w:pPr>
    </w:p>
    <w:p w14:paraId="30FE3D5F" w14:textId="77777777" w:rsidR="00F162BE" w:rsidRDefault="00F162BE" w:rsidP="000F5A82">
      <w:pPr>
        <w:jc w:val="both"/>
        <w:rPr>
          <w:rFonts w:ascii="Arial" w:hAnsi="Arial" w:cs="Arial"/>
          <w:sz w:val="12"/>
          <w:szCs w:val="12"/>
        </w:rPr>
      </w:pPr>
    </w:p>
    <w:p w14:paraId="2485219B" w14:textId="77777777" w:rsidR="00F162BE" w:rsidRDefault="00F162BE" w:rsidP="000F5A82">
      <w:pPr>
        <w:jc w:val="both"/>
        <w:rPr>
          <w:rFonts w:ascii="Arial" w:hAnsi="Arial" w:cs="Arial"/>
          <w:sz w:val="12"/>
          <w:szCs w:val="12"/>
        </w:rPr>
      </w:pPr>
    </w:p>
    <w:p w14:paraId="226704B6" w14:textId="77777777" w:rsidR="00F162BE" w:rsidRDefault="00F162BE" w:rsidP="000F5A82">
      <w:pPr>
        <w:jc w:val="both"/>
        <w:rPr>
          <w:rFonts w:ascii="Arial" w:hAnsi="Arial" w:cs="Arial"/>
          <w:sz w:val="12"/>
          <w:szCs w:val="12"/>
        </w:rPr>
      </w:pPr>
    </w:p>
    <w:p w14:paraId="652C85F1"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42E91A75" w14:textId="77777777" w:rsidTr="003F7CC4">
        <w:trPr>
          <w:trHeight w:val="1134"/>
        </w:trPr>
        <w:tc>
          <w:tcPr>
            <w:tcW w:w="8902" w:type="dxa"/>
            <w:shd w:val="clear" w:color="auto" w:fill="2F5496"/>
            <w:vAlign w:val="center"/>
          </w:tcPr>
          <w:p w14:paraId="781B67DB"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4E6C3FAF" w14:textId="77777777"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29D3F19F"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03A8CF1A" w14:textId="77777777" w:rsidR="00CC75B4" w:rsidRPr="00F167AD" w:rsidRDefault="00CC75B4" w:rsidP="000F5A82">
      <w:pPr>
        <w:jc w:val="both"/>
        <w:rPr>
          <w:rFonts w:ascii="Arial" w:hAnsi="Arial" w:cs="Arial"/>
          <w:sz w:val="12"/>
          <w:szCs w:val="12"/>
        </w:rPr>
      </w:pPr>
    </w:p>
    <w:p w14:paraId="0B58CF45" w14:textId="77777777" w:rsidR="000F4609" w:rsidRDefault="00C66F5A" w:rsidP="00037426">
      <w:pPr>
        <w:pStyle w:val="Titre2"/>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w:t>
      </w:r>
    </w:p>
    <w:p w14:paraId="7E1DCEB1" w14:textId="69143A3E" w:rsidR="00D10752" w:rsidRPr="000F5A82" w:rsidRDefault="00C66F5A" w:rsidP="00037426">
      <w:pPr>
        <w:pStyle w:val="Titre2"/>
        <w:jc w:val="both"/>
        <w:rPr>
          <w:rFonts w:ascii="Arial" w:hAnsi="Arial" w:cs="Arial"/>
          <w:b w:val="0"/>
          <w:i/>
          <w:sz w:val="18"/>
          <w:szCs w:val="18"/>
        </w:rPr>
      </w:pPr>
      <w:r w:rsidRPr="000F5A82">
        <w:rPr>
          <w:rFonts w:ascii="Arial" w:hAnsi="Arial" w:cs="Arial"/>
          <w:b w:val="0"/>
          <w:i/>
          <w:sz w:val="18"/>
          <w:szCs w:val="18"/>
        </w:rPr>
        <w:t>(marchés ou accords-cadres) à l'appui de leur candidature (formulaire DC1).</w:t>
      </w:r>
    </w:p>
    <w:p w14:paraId="588F499F" w14:textId="77777777" w:rsidR="00D10752" w:rsidRPr="00347FBC" w:rsidRDefault="00C66F5A" w:rsidP="00037426">
      <w:pPr>
        <w:pStyle w:val="Titre2"/>
        <w:jc w:val="both"/>
        <w:rPr>
          <w:rFonts w:ascii="Arial" w:hAnsi="Arial" w:cs="Arial"/>
          <w:bCs w:val="0"/>
          <w:i/>
          <w:color w:val="EE0000"/>
          <w:sz w:val="18"/>
          <w:szCs w:val="18"/>
        </w:rPr>
      </w:pPr>
      <w:r w:rsidRPr="00347FBC">
        <w:rPr>
          <w:rFonts w:ascii="Arial" w:hAnsi="Arial" w:cs="Arial"/>
          <w:bCs w:val="0"/>
          <w:i/>
          <w:color w:val="EE0000"/>
          <w:sz w:val="18"/>
          <w:szCs w:val="18"/>
        </w:rPr>
        <w:t>En cas d’allotissement, ce document doit être fourni pour chacun des lots de la consultation.</w:t>
      </w:r>
    </w:p>
    <w:p w14:paraId="0C083334" w14:textId="77777777" w:rsidR="00D10752" w:rsidRPr="00F167AD" w:rsidRDefault="00C66F5A"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31A10E95" w14:textId="77777777" w:rsidR="00D10752" w:rsidRPr="000F5A82" w:rsidRDefault="00C66F5A" w:rsidP="00347FBC">
      <w:pPr>
        <w:tabs>
          <w:tab w:val="num" w:pos="0"/>
        </w:tabs>
        <w:ind w:right="83"/>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0AB948EB" w14:textId="6F8C7656" w:rsidR="00D10752" w:rsidRPr="000F5A82" w:rsidRDefault="00C66F5A" w:rsidP="00347FBC">
      <w:pPr>
        <w:pStyle w:val="Titre2"/>
        <w:ind w:right="83"/>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1"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2"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3"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4"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5"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6"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7"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18"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19"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20"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12F0A3C" w14:textId="77777777" w:rsidR="000F5A82" w:rsidRPr="00142C0D" w:rsidRDefault="000F5A82" w:rsidP="000F5A82">
      <w:pPr>
        <w:rPr>
          <w:rFonts w:ascii="Arial" w:hAnsi="Arial" w:cs="Arial"/>
          <w:iCs/>
          <w:sz w:val="28"/>
          <w:szCs w:val="2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47F9FCD4" w14:textId="77777777" w:rsidTr="0043601A">
        <w:tc>
          <w:tcPr>
            <w:tcW w:w="9852" w:type="dxa"/>
            <w:shd w:val="clear" w:color="auto" w:fill="465F9D"/>
            <w:vAlign w:val="center"/>
          </w:tcPr>
          <w:p w14:paraId="04A84F61" w14:textId="77777777" w:rsidR="00D10752" w:rsidRPr="000F5A82" w:rsidRDefault="00C66F5A"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5C652604" w14:textId="77777777" w:rsidR="00D10752" w:rsidRDefault="00D10752" w:rsidP="000F5A82">
      <w:pPr>
        <w:rPr>
          <w:rFonts w:ascii="Arial" w:hAnsi="Arial" w:cs="Arial"/>
          <w:b/>
          <w:bCs/>
        </w:rPr>
      </w:pPr>
    </w:p>
    <w:p w14:paraId="27F66257" w14:textId="77777777" w:rsidR="00142C0D" w:rsidRDefault="00142C0D" w:rsidP="00142C0D">
      <w:pPr>
        <w:pStyle w:val="En-tte"/>
        <w:rPr>
          <w:rFonts w:ascii="Arial" w:hAnsi="Arial" w:cs="Arial"/>
          <w:b/>
          <w:color w:val="0000FF"/>
          <w:sz w:val="22"/>
          <w:szCs w:val="22"/>
        </w:rPr>
      </w:pPr>
      <w:r w:rsidRPr="006C2B9A">
        <w:rPr>
          <w:rFonts w:ascii="Arial" w:hAnsi="Arial" w:cs="Arial"/>
          <w:b/>
          <w:color w:val="0000FF"/>
          <w:sz w:val="22"/>
          <w:szCs w:val="22"/>
        </w:rPr>
        <w:t xml:space="preserve">CHAMBRE DE COMMERCE ET D’INDUSTRIE GRAND EST </w:t>
      </w:r>
    </w:p>
    <w:p w14:paraId="322776B4" w14:textId="77777777" w:rsidR="00142C0D" w:rsidRPr="003853E6" w:rsidRDefault="00142C0D" w:rsidP="00142C0D">
      <w:pPr>
        <w:pStyle w:val="En-tte"/>
        <w:rPr>
          <w:rFonts w:ascii="Arial" w:hAnsi="Arial" w:cs="Arial"/>
          <w:b/>
        </w:rPr>
      </w:pPr>
      <w:r w:rsidRPr="0022023E">
        <w:rPr>
          <w:rFonts w:ascii="Arial" w:hAnsi="Arial" w:cs="Arial"/>
          <w:b/>
        </w:rPr>
        <w:t>COORDONNATEUR DU GROUPEMENT DE COMMANDES</w:t>
      </w:r>
    </w:p>
    <w:p w14:paraId="2F019BBA" w14:textId="77777777" w:rsidR="00142C0D" w:rsidRPr="00A727ED" w:rsidRDefault="00142C0D" w:rsidP="00142C0D">
      <w:pPr>
        <w:tabs>
          <w:tab w:val="left" w:pos="1134"/>
        </w:tabs>
        <w:jc w:val="both"/>
        <w:rPr>
          <w:rFonts w:ascii="Arial" w:hAnsi="Arial" w:cs="Arial"/>
          <w:b/>
          <w:bCs/>
        </w:rPr>
      </w:pPr>
      <w:r w:rsidRPr="00A727ED">
        <w:rPr>
          <w:rFonts w:ascii="Arial" w:hAnsi="Arial" w:cs="Arial"/>
          <w:b/>
          <w:bCs/>
        </w:rPr>
        <w:t>14 rue de la Haye</w:t>
      </w:r>
    </w:p>
    <w:p w14:paraId="6BBFFB38" w14:textId="77777777" w:rsidR="00142C0D" w:rsidRDefault="00142C0D" w:rsidP="00142C0D">
      <w:pPr>
        <w:tabs>
          <w:tab w:val="left" w:pos="1134"/>
        </w:tabs>
        <w:jc w:val="both"/>
        <w:rPr>
          <w:rFonts w:ascii="Arial" w:hAnsi="Arial" w:cs="Arial"/>
          <w:b/>
          <w:bCs/>
        </w:rPr>
      </w:pPr>
      <w:r w:rsidRPr="00A727ED">
        <w:rPr>
          <w:rFonts w:ascii="Arial" w:hAnsi="Arial" w:cs="Arial"/>
          <w:b/>
          <w:bCs/>
        </w:rPr>
        <w:t>67300 SCHILTIGHEIM</w:t>
      </w:r>
    </w:p>
    <w:p w14:paraId="3F158C94" w14:textId="77777777" w:rsidR="00142C0D" w:rsidRPr="00A727ED" w:rsidRDefault="00142C0D" w:rsidP="00142C0D">
      <w:pPr>
        <w:tabs>
          <w:tab w:val="left" w:pos="1134"/>
        </w:tabs>
        <w:jc w:val="both"/>
        <w:rPr>
          <w:rFonts w:ascii="Arial" w:hAnsi="Arial" w:cs="Arial"/>
          <w:b/>
          <w:bCs/>
        </w:rPr>
      </w:pPr>
      <w:r>
        <w:rPr>
          <w:rFonts w:ascii="Arial" w:hAnsi="Arial" w:cs="Arial"/>
          <w:b/>
          <w:bCs/>
        </w:rPr>
        <w:t>Adresse postale : CS 90065 – 67012 STRASBOURG CEDEX</w:t>
      </w:r>
    </w:p>
    <w:p w14:paraId="38BEDFB6" w14:textId="77777777" w:rsidR="00142C0D" w:rsidRPr="00A727ED" w:rsidRDefault="00142C0D" w:rsidP="00142C0D">
      <w:pPr>
        <w:pStyle w:val="ParagrapheIndent1"/>
        <w:ind w:right="20"/>
        <w:jc w:val="both"/>
        <w:rPr>
          <w:b/>
          <w:color w:val="000000"/>
          <w:szCs w:val="20"/>
          <w:lang w:val="fr-FR"/>
        </w:rPr>
      </w:pPr>
      <w:r w:rsidRPr="00A727ED">
        <w:rPr>
          <w:b/>
          <w:color w:val="000000"/>
          <w:szCs w:val="20"/>
          <w:lang w:val="fr-FR"/>
        </w:rPr>
        <w:t>Sire</w:t>
      </w:r>
      <w:r>
        <w:rPr>
          <w:b/>
          <w:color w:val="000000"/>
          <w:szCs w:val="20"/>
          <w:lang w:val="fr-FR"/>
        </w:rPr>
        <w:t>t</w:t>
      </w:r>
      <w:r w:rsidRPr="00A727ED">
        <w:rPr>
          <w:b/>
          <w:color w:val="000000"/>
          <w:szCs w:val="20"/>
          <w:lang w:val="fr-FR"/>
        </w:rPr>
        <w:t xml:space="preserve"> : 130 022</w:t>
      </w:r>
      <w:r>
        <w:rPr>
          <w:b/>
          <w:color w:val="000000"/>
          <w:szCs w:val="20"/>
          <w:lang w:val="fr-FR"/>
        </w:rPr>
        <w:t> </w:t>
      </w:r>
      <w:r w:rsidRPr="00A727ED">
        <w:rPr>
          <w:b/>
          <w:color w:val="000000"/>
          <w:szCs w:val="20"/>
          <w:lang w:val="fr-FR"/>
        </w:rPr>
        <w:t>668</w:t>
      </w:r>
      <w:r>
        <w:rPr>
          <w:b/>
          <w:color w:val="000000"/>
          <w:szCs w:val="20"/>
          <w:lang w:val="fr-FR"/>
        </w:rPr>
        <w:t xml:space="preserve"> 00</w:t>
      </w:r>
      <w:r w:rsidRPr="00AE4460">
        <w:rPr>
          <w:b/>
          <w:szCs w:val="20"/>
          <w:lang w:val="fr-FR"/>
        </w:rPr>
        <w:t>524</w:t>
      </w:r>
    </w:p>
    <w:p w14:paraId="0D9909B5" w14:textId="77777777" w:rsidR="00142C0D" w:rsidRPr="006C2B9A" w:rsidRDefault="00142C0D" w:rsidP="00142C0D">
      <w:pPr>
        <w:pStyle w:val="En-tte"/>
        <w:rPr>
          <w:rFonts w:ascii="Arial" w:hAnsi="Arial" w:cs="Arial"/>
          <w:b/>
        </w:rPr>
      </w:pPr>
      <w:r w:rsidRPr="006C2B9A">
        <w:rPr>
          <w:rFonts w:ascii="Arial" w:hAnsi="Arial" w:cs="Arial"/>
          <w:b/>
        </w:rPr>
        <w:t>Établissement public administratif de l’Etat.</w:t>
      </w:r>
    </w:p>
    <w:p w14:paraId="43162E42" w14:textId="77777777" w:rsidR="00142C0D" w:rsidRPr="00171FFC" w:rsidRDefault="00142C0D" w:rsidP="00142C0D">
      <w:pPr>
        <w:pStyle w:val="Textebrut"/>
        <w:ind w:right="-795"/>
        <w:rPr>
          <w:rFonts w:ascii="Arial" w:hAnsi="Arial" w:cs="Arial"/>
          <w:b/>
          <w:bCs/>
          <w:sz w:val="20"/>
          <w:szCs w:val="20"/>
        </w:rPr>
      </w:pPr>
      <w:r w:rsidRPr="00171FFC">
        <w:rPr>
          <w:rFonts w:ascii="Arial" w:hAnsi="Arial" w:cs="Arial"/>
          <w:b/>
          <w:bCs/>
          <w:sz w:val="20"/>
          <w:szCs w:val="20"/>
        </w:rPr>
        <w:t xml:space="preserve">Plateforme des Achats de l'Etat "PLACE" : </w:t>
      </w:r>
      <w:r w:rsidRPr="00171FFC">
        <w:rPr>
          <w:rFonts w:ascii="Arial" w:hAnsi="Arial" w:cs="Arial"/>
          <w:b/>
          <w:bCs/>
          <w:iCs/>
          <w:sz w:val="20"/>
          <w:szCs w:val="20"/>
          <w:lang w:eastAsia="fr-FR"/>
        </w:rPr>
        <w:t xml:space="preserve">www.marches-publics.gouv.fr </w:t>
      </w:r>
    </w:p>
    <w:p w14:paraId="44F97B15" w14:textId="77777777" w:rsidR="00142C0D" w:rsidRPr="00D037C6" w:rsidRDefault="00142C0D" w:rsidP="00142C0D">
      <w:pPr>
        <w:pStyle w:val="En-tte"/>
        <w:tabs>
          <w:tab w:val="clear" w:pos="4536"/>
          <w:tab w:val="clear" w:pos="9072"/>
        </w:tabs>
        <w:rPr>
          <w:rFonts w:ascii="Arial" w:hAnsi="Arial" w:cs="Arial"/>
        </w:rPr>
      </w:pPr>
    </w:p>
    <w:p w14:paraId="31F3BE0E" w14:textId="21596177" w:rsidR="00142C0D" w:rsidRPr="00083AF7" w:rsidRDefault="00142C0D" w:rsidP="00142C0D">
      <w:pPr>
        <w:pStyle w:val="ParagrapheIndent2"/>
        <w:ind w:left="1418" w:right="-342" w:hanging="1398"/>
        <w:rPr>
          <w:color w:val="000000"/>
          <w:lang w:val="fr-FR"/>
        </w:rPr>
      </w:pPr>
      <w:r w:rsidRPr="00C63D72">
        <w:rPr>
          <w:b/>
          <w:bCs/>
          <w:color w:val="66CCFF"/>
          <w:spacing w:val="-10"/>
          <w:position w:val="-2"/>
          <w:szCs w:val="20"/>
          <w:lang w:val="fr-FR"/>
        </w:rPr>
        <w:sym w:font="Wingdings" w:char="F06E"/>
      </w:r>
      <w:r w:rsidRPr="00C63D72">
        <w:rPr>
          <w:b/>
          <w:spacing w:val="-10"/>
          <w:position w:val="-2"/>
          <w:szCs w:val="20"/>
          <w:lang w:val="fr-FR"/>
        </w:rPr>
        <w:t xml:space="preserve"> </w:t>
      </w:r>
      <w:r w:rsidRPr="00C63D72">
        <w:rPr>
          <w:b/>
          <w:color w:val="000000"/>
          <w:u w:val="single"/>
          <w:lang w:val="fr-FR"/>
        </w:rPr>
        <w:t xml:space="preserve"> Procédure </w:t>
      </w:r>
      <w:r w:rsidRPr="00C63D72">
        <w:rPr>
          <w:b/>
          <w:color w:val="000000"/>
          <w:lang w:val="fr-FR"/>
        </w:rPr>
        <w:t>:</w:t>
      </w:r>
      <w:r>
        <w:rPr>
          <w:b/>
          <w:color w:val="000000"/>
          <w:lang w:val="fr-FR"/>
        </w:rPr>
        <w:t xml:space="preserve"> </w:t>
      </w:r>
      <w:r w:rsidRPr="003F419B">
        <w:rPr>
          <w:b/>
          <w:bCs/>
          <w:color w:val="000000"/>
          <w:lang w:val="fr-FR"/>
        </w:rPr>
        <w:t>Appel d'offres ouvert</w:t>
      </w:r>
      <w:r>
        <w:rPr>
          <w:b/>
          <w:bCs/>
          <w:color w:val="000000"/>
          <w:lang w:val="fr-FR"/>
        </w:rPr>
        <w:t xml:space="preserve"> </w:t>
      </w:r>
      <w:r w:rsidRPr="00083AF7">
        <w:rPr>
          <w:color w:val="000000"/>
          <w:lang w:val="fr-FR"/>
        </w:rPr>
        <w:t xml:space="preserve">en application des articles L.2124-2, R.2124-2 1° et R.2161-2 à R.2161-5 du Code de la </w:t>
      </w:r>
      <w:r w:rsidR="00D42623" w:rsidRPr="00083AF7">
        <w:rPr>
          <w:color w:val="000000"/>
          <w:lang w:val="fr-FR"/>
        </w:rPr>
        <w:t>C</w:t>
      </w:r>
      <w:r w:rsidRPr="00083AF7">
        <w:rPr>
          <w:color w:val="000000"/>
          <w:lang w:val="fr-FR"/>
        </w:rPr>
        <w:t xml:space="preserve">ommande </w:t>
      </w:r>
      <w:r w:rsidR="00D42623" w:rsidRPr="00083AF7">
        <w:rPr>
          <w:color w:val="000000"/>
          <w:lang w:val="fr-FR"/>
        </w:rPr>
        <w:t>P</w:t>
      </w:r>
      <w:r w:rsidRPr="00083AF7">
        <w:rPr>
          <w:color w:val="000000"/>
          <w:lang w:val="fr-FR"/>
        </w:rPr>
        <w:t>ublique</w:t>
      </w:r>
    </w:p>
    <w:p w14:paraId="6ECEE85D" w14:textId="77777777" w:rsidR="00142C0D" w:rsidRPr="00083AF7" w:rsidRDefault="00142C0D" w:rsidP="00142C0D">
      <w:pPr>
        <w:rPr>
          <w:rFonts w:ascii="Arial" w:hAnsi="Arial" w:cs="Arial"/>
          <w:sz w:val="10"/>
          <w:szCs w:val="10"/>
        </w:rPr>
      </w:pPr>
    </w:p>
    <w:p w14:paraId="12B52A5B" w14:textId="77777777" w:rsidR="00142C0D" w:rsidRPr="00FB7C5C" w:rsidRDefault="00142C0D" w:rsidP="00D42623">
      <w:pPr>
        <w:pStyle w:val="ParagrapheIndent2"/>
        <w:ind w:left="993" w:right="225" w:hanging="973"/>
        <w:rPr>
          <w:b/>
          <w:bCs/>
          <w:color w:val="000000" w:themeColor="text1"/>
          <w:lang w:val="fr-FR"/>
        </w:rPr>
      </w:pPr>
      <w:r w:rsidRPr="00C63D72">
        <w:rPr>
          <w:b/>
          <w:bCs/>
          <w:color w:val="66CCFF"/>
          <w:spacing w:val="-10"/>
          <w:position w:val="-2"/>
          <w:szCs w:val="20"/>
          <w:lang w:val="fr-FR"/>
        </w:rPr>
        <w:sym w:font="Wingdings" w:char="F06E"/>
      </w:r>
      <w:r w:rsidRPr="00C63D72">
        <w:rPr>
          <w:b/>
          <w:spacing w:val="-10"/>
          <w:position w:val="-2"/>
          <w:szCs w:val="20"/>
          <w:lang w:val="fr-FR"/>
        </w:rPr>
        <w:t xml:space="preserve"> </w:t>
      </w:r>
      <w:r w:rsidRPr="00C63D72">
        <w:rPr>
          <w:b/>
          <w:color w:val="000000"/>
          <w:u w:val="single"/>
          <w:lang w:val="fr-FR"/>
        </w:rPr>
        <w:t>Forme</w:t>
      </w:r>
      <w:r>
        <w:rPr>
          <w:b/>
          <w:color w:val="000000"/>
          <w:u w:val="single"/>
          <w:lang w:val="fr-FR"/>
        </w:rPr>
        <w:t> :</w:t>
      </w:r>
      <w:r w:rsidRPr="00C63D72">
        <w:rPr>
          <w:color w:val="000000"/>
          <w:lang w:val="fr-FR"/>
        </w:rPr>
        <w:t xml:space="preserve"> </w:t>
      </w:r>
      <w:r w:rsidRPr="00FB7C5C">
        <w:rPr>
          <w:b/>
          <w:bCs/>
          <w:color w:val="000000" w:themeColor="text1"/>
          <w:lang w:val="fr-FR"/>
        </w:rPr>
        <w:t xml:space="preserve">Accord-cadre à bons de commande </w:t>
      </w:r>
      <w:r w:rsidRPr="00FB7C5C">
        <w:rPr>
          <w:b/>
          <w:bCs/>
          <w:color w:val="000000" w:themeColor="text1"/>
          <w:u w:val="single"/>
          <w:lang w:val="fr-FR"/>
        </w:rPr>
        <w:t xml:space="preserve">avec maximum </w:t>
      </w:r>
      <w:r w:rsidRPr="00083AF7">
        <w:rPr>
          <w:color w:val="000000" w:themeColor="text1"/>
          <w:lang w:val="fr-FR"/>
        </w:rPr>
        <w:t>en application des articles L.2125-1 1°, R.2162-1 à R.2162-6, R.2162-13 et R.2162-14 du Code de la commande publique.</w:t>
      </w:r>
    </w:p>
    <w:p w14:paraId="4B268E32" w14:textId="77777777" w:rsidR="00142C0D" w:rsidRPr="003D1B71" w:rsidRDefault="00142C0D" w:rsidP="00142C0D">
      <w:pPr>
        <w:jc w:val="both"/>
        <w:rPr>
          <w:rFonts w:ascii="Arial" w:hAnsi="Arial" w:cs="Arial"/>
          <w:bCs/>
          <w:sz w:val="26"/>
          <w:szCs w:val="2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42C0D" w:rsidRPr="000F5A82" w14:paraId="5F016087" w14:textId="77777777" w:rsidTr="00493DEC">
        <w:tc>
          <w:tcPr>
            <w:tcW w:w="9852" w:type="dxa"/>
            <w:shd w:val="clear" w:color="auto" w:fill="465F9D"/>
            <w:vAlign w:val="center"/>
          </w:tcPr>
          <w:p w14:paraId="2129E34A" w14:textId="77777777" w:rsidR="00142C0D" w:rsidRPr="000F5A82" w:rsidRDefault="00142C0D" w:rsidP="00493DEC">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52E1024B" w14:textId="77777777" w:rsidR="00142C0D" w:rsidRPr="003D1B71" w:rsidRDefault="00142C0D" w:rsidP="00142C0D">
      <w:pPr>
        <w:pStyle w:val="fcase1ertab"/>
        <w:tabs>
          <w:tab w:val="clear" w:pos="426"/>
          <w:tab w:val="left" w:pos="0"/>
        </w:tabs>
        <w:ind w:left="0" w:firstLine="0"/>
        <w:rPr>
          <w:rFonts w:ascii="Arial" w:hAnsi="Arial" w:cs="Arial"/>
          <w:i/>
          <w:sz w:val="26"/>
          <w:szCs w:val="26"/>
        </w:rPr>
      </w:pPr>
    </w:p>
    <w:p w14:paraId="682BEF1D" w14:textId="77777777" w:rsidR="00FC6F18" w:rsidRPr="001D6B32" w:rsidRDefault="00FC6F18" w:rsidP="00FC6F18">
      <w:pPr>
        <w:jc w:val="center"/>
        <w:rPr>
          <w:rFonts w:ascii="Arial" w:eastAsia="Arial" w:hAnsi="Arial" w:cs="Arial"/>
          <w:b/>
          <w:sz w:val="22"/>
          <w:szCs w:val="22"/>
        </w:rPr>
      </w:pPr>
      <w:r w:rsidRPr="00220CE7">
        <w:rPr>
          <w:rFonts w:ascii="Arial" w:eastAsia="Arial" w:hAnsi="Arial" w:cs="Arial"/>
          <w:b/>
          <w:sz w:val="22"/>
          <w:szCs w:val="22"/>
        </w:rPr>
        <w:t>GROUPEMENT DE COMMANDES</w:t>
      </w:r>
    </w:p>
    <w:p w14:paraId="7D42FF02" w14:textId="0FE1683D" w:rsidR="00F64968" w:rsidRPr="00F76F4E" w:rsidRDefault="00F64968" w:rsidP="00F64968">
      <w:pPr>
        <w:ind w:left="426" w:right="509"/>
        <w:jc w:val="center"/>
        <w:rPr>
          <w:rFonts w:ascii="Arial" w:eastAsia="Arial" w:hAnsi="Arial" w:cs="Arial"/>
          <w:b/>
          <w:bCs/>
          <w:color w:val="3333FF"/>
          <w:sz w:val="28"/>
          <w:szCs w:val="28"/>
        </w:rPr>
      </w:pPr>
      <w:r w:rsidRPr="00F76F4E">
        <w:rPr>
          <w:rFonts w:ascii="Arial" w:eastAsia="Arial" w:hAnsi="Arial" w:cs="Arial"/>
          <w:b/>
          <w:bCs/>
          <w:color w:val="3333FF"/>
          <w:sz w:val="28"/>
          <w:szCs w:val="28"/>
        </w:rPr>
        <w:t>Fourniture d’</w:t>
      </w:r>
      <w:r w:rsidR="00676ED4">
        <w:rPr>
          <w:rFonts w:ascii="Arial" w:eastAsia="Arial" w:hAnsi="Arial" w:cs="Arial"/>
          <w:b/>
          <w:bCs/>
          <w:color w:val="3333FF"/>
          <w:sz w:val="28"/>
          <w:szCs w:val="28"/>
        </w:rPr>
        <w:t>É</w:t>
      </w:r>
      <w:r w:rsidRPr="00F76F4E">
        <w:rPr>
          <w:rFonts w:ascii="Arial" w:eastAsia="Arial" w:hAnsi="Arial" w:cs="Arial"/>
          <w:b/>
          <w:bCs/>
          <w:color w:val="3333FF"/>
          <w:sz w:val="28"/>
          <w:szCs w:val="28"/>
        </w:rPr>
        <w:t xml:space="preserve">quipements </w:t>
      </w:r>
      <w:r w:rsidR="00676ED4">
        <w:rPr>
          <w:rFonts w:ascii="Arial" w:eastAsia="Arial" w:hAnsi="Arial" w:cs="Arial"/>
          <w:b/>
          <w:bCs/>
          <w:color w:val="3333FF"/>
          <w:sz w:val="28"/>
          <w:szCs w:val="28"/>
        </w:rPr>
        <w:t>R</w:t>
      </w:r>
      <w:r w:rsidRPr="00F76F4E">
        <w:rPr>
          <w:rFonts w:ascii="Arial" w:eastAsia="Arial" w:hAnsi="Arial" w:cs="Arial"/>
          <w:b/>
          <w:bCs/>
          <w:color w:val="3333FF"/>
          <w:sz w:val="28"/>
          <w:szCs w:val="28"/>
        </w:rPr>
        <w:t xml:space="preserve">éseaux et services associés </w:t>
      </w:r>
    </w:p>
    <w:p w14:paraId="0E3DEEF5" w14:textId="77777777" w:rsidR="00F64968" w:rsidRPr="00F76F4E" w:rsidRDefault="00F64968" w:rsidP="00F64968">
      <w:pPr>
        <w:ind w:left="426" w:right="509"/>
        <w:jc w:val="center"/>
        <w:rPr>
          <w:rFonts w:ascii="Arial" w:hAnsi="Arial" w:cs="Arial"/>
          <w:b/>
          <w:bCs/>
          <w:sz w:val="32"/>
          <w:szCs w:val="32"/>
        </w:rPr>
      </w:pPr>
      <w:r w:rsidRPr="00F76F4E">
        <w:rPr>
          <w:rFonts w:ascii="Arial" w:eastAsia="Arial" w:hAnsi="Arial" w:cs="Arial"/>
          <w:b/>
          <w:bCs/>
          <w:color w:val="3333FF"/>
          <w:sz w:val="28"/>
          <w:szCs w:val="28"/>
        </w:rPr>
        <w:t>pour l’ensemble des sites des CCI du GRAND EST</w:t>
      </w:r>
      <w:r w:rsidRPr="00F76F4E">
        <w:rPr>
          <w:rFonts w:ascii="Arial" w:hAnsi="Arial" w:cs="Arial"/>
          <w:b/>
          <w:bCs/>
          <w:sz w:val="32"/>
          <w:szCs w:val="32"/>
        </w:rPr>
        <w:t xml:space="preserve"> </w:t>
      </w:r>
    </w:p>
    <w:p w14:paraId="7904F0F6" w14:textId="4BC64D5A" w:rsidR="00F64968" w:rsidRPr="00F94665" w:rsidRDefault="00F64968" w:rsidP="00F64968">
      <w:pPr>
        <w:ind w:left="426" w:right="509"/>
        <w:jc w:val="center"/>
        <w:rPr>
          <w:rFonts w:ascii="Arial" w:hAnsi="Arial" w:cs="Arial"/>
          <w:b/>
          <w:sz w:val="22"/>
          <w:szCs w:val="22"/>
        </w:rPr>
      </w:pPr>
      <w:r w:rsidRPr="00F94665">
        <w:rPr>
          <w:rFonts w:ascii="Arial" w:hAnsi="Arial" w:cs="Arial"/>
          <w:b/>
          <w:sz w:val="22"/>
          <w:szCs w:val="22"/>
        </w:rPr>
        <w:t>Consultation n°202</w:t>
      </w:r>
      <w:r>
        <w:rPr>
          <w:rFonts w:ascii="Arial" w:hAnsi="Arial" w:cs="Arial"/>
          <w:b/>
          <w:sz w:val="22"/>
          <w:szCs w:val="22"/>
        </w:rPr>
        <w:t>5</w:t>
      </w:r>
      <w:r w:rsidRPr="00F94665">
        <w:rPr>
          <w:rFonts w:ascii="Arial" w:hAnsi="Arial" w:cs="Arial"/>
          <w:b/>
          <w:sz w:val="22"/>
          <w:szCs w:val="22"/>
        </w:rPr>
        <w:t>/CONSU/</w:t>
      </w:r>
      <w:r>
        <w:rPr>
          <w:rFonts w:ascii="Arial" w:hAnsi="Arial" w:cs="Arial"/>
          <w:b/>
          <w:sz w:val="22"/>
          <w:szCs w:val="22"/>
        </w:rPr>
        <w:t>14</w:t>
      </w:r>
      <w:r w:rsidRPr="00F94665">
        <w:rPr>
          <w:rFonts w:ascii="Arial" w:hAnsi="Arial" w:cs="Arial"/>
          <w:b/>
          <w:sz w:val="22"/>
          <w:szCs w:val="22"/>
        </w:rPr>
        <w:t xml:space="preserve"> du </w:t>
      </w:r>
      <w:r w:rsidR="000E0D7C">
        <w:rPr>
          <w:rFonts w:ascii="Arial" w:hAnsi="Arial" w:cs="Arial"/>
          <w:b/>
          <w:sz w:val="22"/>
          <w:szCs w:val="22"/>
        </w:rPr>
        <w:t>19</w:t>
      </w:r>
      <w:r>
        <w:rPr>
          <w:rFonts w:ascii="Arial" w:hAnsi="Arial" w:cs="Arial"/>
          <w:b/>
          <w:sz w:val="22"/>
          <w:szCs w:val="22"/>
        </w:rPr>
        <w:t xml:space="preserve"> septembre 2025</w:t>
      </w:r>
    </w:p>
    <w:p w14:paraId="131248CE" w14:textId="77777777" w:rsidR="002D7903" w:rsidRDefault="002D7903" w:rsidP="00676ED4">
      <w:pPr>
        <w:ind w:left="851"/>
        <w:jc w:val="both"/>
        <w:rPr>
          <w:rFonts w:ascii="Arial" w:hAnsi="Arial" w:cs="Arial"/>
          <w:i/>
          <w:iCs/>
          <w:sz w:val="18"/>
          <w:szCs w:val="18"/>
        </w:rPr>
      </w:pPr>
    </w:p>
    <w:p w14:paraId="67EBF7DB" w14:textId="77777777" w:rsidR="002D7903" w:rsidRDefault="002D7903" w:rsidP="00676ED4">
      <w:pPr>
        <w:ind w:left="851"/>
        <w:jc w:val="both"/>
        <w:rPr>
          <w:rFonts w:ascii="Arial" w:hAnsi="Arial" w:cs="Arial"/>
          <w:i/>
          <w:iCs/>
          <w:sz w:val="18"/>
          <w:szCs w:val="18"/>
        </w:rPr>
      </w:pPr>
    </w:p>
    <w:p w14:paraId="3F7FC600" w14:textId="77777777" w:rsidR="002D7903" w:rsidRDefault="002D7903" w:rsidP="002D7903">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 xml:space="preserve">pour le lot n°…….  de la procédure de passation du marché public </w:t>
      </w:r>
    </w:p>
    <w:p w14:paraId="23DBCC90" w14:textId="77777777" w:rsidR="002D7903" w:rsidRDefault="002D7903" w:rsidP="002D7903">
      <w:pPr>
        <w:ind w:left="851"/>
        <w:jc w:val="both"/>
        <w:rPr>
          <w:rFonts w:ascii="Arial" w:hAnsi="Arial" w:cs="Arial"/>
          <w:i/>
          <w:iCs/>
          <w:sz w:val="18"/>
          <w:szCs w:val="18"/>
        </w:rPr>
      </w:pPr>
      <w:r>
        <w:rPr>
          <w:rFonts w:ascii="Arial" w:hAnsi="Arial" w:cs="Arial"/>
          <w:i/>
          <w:iCs/>
          <w:sz w:val="18"/>
          <w:szCs w:val="18"/>
        </w:rPr>
        <w:t>(en cas d’allotissement)</w:t>
      </w:r>
    </w:p>
    <w:p w14:paraId="1CD69EFD" w14:textId="02302DE7" w:rsidR="00676ED4" w:rsidRDefault="00676ED4" w:rsidP="00676ED4">
      <w:pPr>
        <w:ind w:left="851"/>
        <w:jc w:val="both"/>
        <w:rPr>
          <w:rFonts w:ascii="Arial" w:hAnsi="Arial" w:cs="Arial"/>
        </w:rPr>
      </w:pPr>
      <w:r>
        <w:rPr>
          <w:rFonts w:ascii="Arial" w:hAnsi="Arial" w:cs="Arial"/>
        </w:rPr>
        <w:br w:type="page"/>
      </w:r>
    </w:p>
    <w:p w14:paraId="0A7D12DC" w14:textId="77777777" w:rsidR="00676ED4" w:rsidRDefault="00676ED4" w:rsidP="000F5A82">
      <w:pPr>
        <w:pStyle w:val="fcase1ertab"/>
        <w:tabs>
          <w:tab w:val="clear" w:pos="426"/>
          <w:tab w:val="left" w:pos="0"/>
        </w:tabs>
        <w:ind w:left="0" w:firstLine="0"/>
        <w:rPr>
          <w:rFonts w:ascii="Arial" w:hAnsi="Arial" w:cs="Arial"/>
          <w:i/>
          <w:sz w:val="16"/>
          <w:szCs w:val="16"/>
        </w:rPr>
      </w:pPr>
    </w:p>
    <w:p w14:paraId="3F3A6B68" w14:textId="77777777" w:rsidR="00F64968" w:rsidRDefault="00F64968" w:rsidP="00F64968">
      <w:pPr>
        <w:rPr>
          <w:rFonts w:ascii="Arial" w:hAnsi="Arial" w:cs="Arial"/>
          <w:i/>
          <w:sz w:val="16"/>
          <w:szCs w:val="16"/>
        </w:rPr>
      </w:pPr>
    </w:p>
    <w:p w14:paraId="77B62577"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21C82F6F"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3173D098" w14:textId="77777777" w:rsidTr="0006119A">
        <w:trPr>
          <w:trHeight w:val="510"/>
        </w:trPr>
        <w:tc>
          <w:tcPr>
            <w:tcW w:w="9923" w:type="dxa"/>
            <w:shd w:val="clear" w:color="auto" w:fill="465F9D"/>
            <w:vAlign w:val="center"/>
          </w:tcPr>
          <w:p w14:paraId="17D069B4" w14:textId="77777777" w:rsidR="00D10752" w:rsidRPr="000F5A82" w:rsidRDefault="00C66F5A"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43162585" w14:textId="77777777" w:rsidR="00D10752" w:rsidRPr="000F5A82" w:rsidRDefault="00D10752" w:rsidP="000F5A82">
      <w:pPr>
        <w:pStyle w:val="Titre9"/>
        <w:numPr>
          <w:ilvl w:val="0"/>
          <w:numId w:val="0"/>
        </w:numPr>
        <w:rPr>
          <w:i w:val="0"/>
          <w:sz w:val="20"/>
        </w:rPr>
      </w:pPr>
    </w:p>
    <w:p w14:paraId="43AA320A" w14:textId="77777777" w:rsidR="00D10752" w:rsidRPr="000F5A82" w:rsidRDefault="00C66F5A" w:rsidP="000F5A82">
      <w:pPr>
        <w:pStyle w:val="Titre9"/>
        <w:numPr>
          <w:ilvl w:val="0"/>
          <w:numId w:val="0"/>
        </w:numPr>
        <w:rPr>
          <w:i w:val="0"/>
          <w:iCs w:val="0"/>
          <w:sz w:val="20"/>
          <w:szCs w:val="20"/>
        </w:rPr>
      </w:pPr>
      <w:r w:rsidRPr="000F5A82">
        <w:rPr>
          <w:b/>
          <w:bCs/>
          <w:i w:val="0"/>
          <w:iCs w:val="0"/>
          <w:sz w:val="22"/>
          <w:szCs w:val="22"/>
        </w:rPr>
        <w:t>C1 - Cas général</w:t>
      </w:r>
    </w:p>
    <w:p w14:paraId="734E717C" w14:textId="77777777" w:rsidR="00D10752" w:rsidRPr="000F5A82" w:rsidRDefault="00D10752" w:rsidP="000F5A82">
      <w:pPr>
        <w:pStyle w:val="Titre9"/>
        <w:tabs>
          <w:tab w:val="num" w:pos="0"/>
        </w:tabs>
        <w:ind w:left="0"/>
        <w:jc w:val="both"/>
        <w:rPr>
          <w:i w:val="0"/>
          <w:iCs w:val="0"/>
          <w:sz w:val="20"/>
          <w:szCs w:val="20"/>
        </w:rPr>
      </w:pPr>
    </w:p>
    <w:p w14:paraId="2364A9AB" w14:textId="77777777"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67CDD644" w14:textId="77777777" w:rsidR="00D10752" w:rsidRPr="000F5A82" w:rsidRDefault="00D10752" w:rsidP="000F5A82">
      <w:pPr>
        <w:jc w:val="both"/>
        <w:rPr>
          <w:rFonts w:ascii="Arial" w:hAnsi="Arial" w:cs="Arial"/>
          <w:b/>
          <w:bCs/>
        </w:rPr>
      </w:pPr>
    </w:p>
    <w:p w14:paraId="5EA1E40A" w14:textId="77777777" w:rsidR="00D10752" w:rsidRPr="000F5A82" w:rsidRDefault="00C66F5A"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03B63EB6" w14:textId="77777777" w:rsidR="00D10752" w:rsidRDefault="00D10752" w:rsidP="000F5A82">
      <w:pPr>
        <w:rPr>
          <w:rFonts w:ascii="Arial" w:hAnsi="Arial" w:cs="Arial"/>
        </w:rPr>
      </w:pPr>
    </w:p>
    <w:p w14:paraId="01906EE3" w14:textId="77777777" w:rsidR="0043601A" w:rsidRDefault="0043601A" w:rsidP="000F5A82">
      <w:pPr>
        <w:rPr>
          <w:rFonts w:ascii="Arial" w:hAnsi="Arial" w:cs="Arial"/>
        </w:rPr>
      </w:pPr>
    </w:p>
    <w:p w14:paraId="1CFAB8BC" w14:textId="77777777" w:rsidR="00F85387" w:rsidRDefault="00F85387" w:rsidP="000F5A82">
      <w:pPr>
        <w:rPr>
          <w:rFonts w:ascii="Arial" w:hAnsi="Arial" w:cs="Arial"/>
        </w:rPr>
      </w:pPr>
    </w:p>
    <w:p w14:paraId="598DB59A" w14:textId="77777777" w:rsidR="0043601A" w:rsidRDefault="0043601A" w:rsidP="000F5A82">
      <w:pPr>
        <w:rPr>
          <w:rFonts w:ascii="Arial" w:hAnsi="Arial" w:cs="Arial"/>
        </w:rPr>
      </w:pPr>
    </w:p>
    <w:p w14:paraId="2C7CA7DB" w14:textId="77777777" w:rsidR="00F85387" w:rsidRPr="000F5A82" w:rsidRDefault="00F85387" w:rsidP="000F5A82">
      <w:pPr>
        <w:rPr>
          <w:rFonts w:ascii="Arial" w:hAnsi="Arial" w:cs="Arial"/>
        </w:rPr>
      </w:pPr>
    </w:p>
    <w:p w14:paraId="454042B1" w14:textId="77777777" w:rsidR="00D10752" w:rsidRPr="000F5A82" w:rsidRDefault="00D10752" w:rsidP="000F5A82">
      <w:pPr>
        <w:rPr>
          <w:rFonts w:ascii="Arial" w:hAnsi="Arial" w:cs="Arial"/>
        </w:rPr>
      </w:pPr>
    </w:p>
    <w:p w14:paraId="4D4B5ABD" w14:textId="77777777" w:rsidR="00D10752" w:rsidRPr="000F5A82" w:rsidRDefault="00C66F5A" w:rsidP="000F5A82">
      <w:pPr>
        <w:pStyle w:val="Titre9"/>
        <w:numPr>
          <w:ilvl w:val="0"/>
          <w:numId w:val="12"/>
        </w:numPr>
        <w:jc w:val="both"/>
        <w:rPr>
          <w:sz w:val="20"/>
          <w:szCs w:val="20"/>
        </w:rPr>
      </w:pPr>
      <w:r w:rsidRPr="000F5A82">
        <w:rPr>
          <w:sz w:val="20"/>
          <w:szCs w:val="20"/>
        </w:rPr>
        <w:t>Adresses postale et du siège social (si elle est différente de l’adresse postale) :</w:t>
      </w:r>
    </w:p>
    <w:p w14:paraId="5EE4E7B7" w14:textId="77777777" w:rsidR="00D10752" w:rsidRPr="000F5A82" w:rsidRDefault="00D10752" w:rsidP="000F5A82">
      <w:pPr>
        <w:rPr>
          <w:rFonts w:ascii="Arial" w:hAnsi="Arial" w:cs="Arial"/>
        </w:rPr>
      </w:pPr>
    </w:p>
    <w:p w14:paraId="0E9A3645" w14:textId="77777777" w:rsidR="00D10752" w:rsidRDefault="00D10752" w:rsidP="000F5A82">
      <w:pPr>
        <w:rPr>
          <w:rFonts w:ascii="Arial" w:hAnsi="Arial" w:cs="Arial"/>
        </w:rPr>
      </w:pPr>
    </w:p>
    <w:p w14:paraId="4D209FED" w14:textId="77777777" w:rsidR="00F85387" w:rsidRDefault="00F85387" w:rsidP="000F5A82">
      <w:pPr>
        <w:rPr>
          <w:rFonts w:ascii="Arial" w:hAnsi="Arial" w:cs="Arial"/>
        </w:rPr>
      </w:pPr>
    </w:p>
    <w:p w14:paraId="77A41D0A" w14:textId="77777777" w:rsidR="0043601A" w:rsidRDefault="0043601A" w:rsidP="000F5A82">
      <w:pPr>
        <w:rPr>
          <w:rFonts w:ascii="Arial" w:hAnsi="Arial" w:cs="Arial"/>
        </w:rPr>
      </w:pPr>
    </w:p>
    <w:p w14:paraId="6DFAEF95" w14:textId="77777777" w:rsidR="0043601A" w:rsidRDefault="0043601A" w:rsidP="000F5A82">
      <w:pPr>
        <w:rPr>
          <w:rFonts w:ascii="Arial" w:hAnsi="Arial" w:cs="Arial"/>
        </w:rPr>
      </w:pPr>
    </w:p>
    <w:p w14:paraId="4EC61725" w14:textId="77777777" w:rsidR="0043601A" w:rsidRPr="000F5A82" w:rsidRDefault="0043601A" w:rsidP="000F5A82">
      <w:pPr>
        <w:rPr>
          <w:rFonts w:ascii="Arial" w:hAnsi="Arial" w:cs="Arial"/>
        </w:rPr>
      </w:pPr>
    </w:p>
    <w:p w14:paraId="2072D590" w14:textId="77777777" w:rsidR="00D10752" w:rsidRPr="000F5A82" w:rsidRDefault="00C66F5A" w:rsidP="000F5A82">
      <w:pPr>
        <w:pStyle w:val="Titre9"/>
        <w:numPr>
          <w:ilvl w:val="0"/>
          <w:numId w:val="12"/>
        </w:numPr>
        <w:jc w:val="both"/>
        <w:rPr>
          <w:sz w:val="20"/>
          <w:szCs w:val="20"/>
        </w:rPr>
      </w:pPr>
      <w:r w:rsidRPr="000F5A82">
        <w:rPr>
          <w:sz w:val="20"/>
          <w:szCs w:val="20"/>
        </w:rPr>
        <w:t>Adresse électronique :</w:t>
      </w:r>
    </w:p>
    <w:p w14:paraId="7077B719" w14:textId="77777777" w:rsidR="00D10752" w:rsidRDefault="00D10752" w:rsidP="000F5A82">
      <w:pPr>
        <w:rPr>
          <w:rFonts w:ascii="Arial" w:hAnsi="Arial" w:cs="Arial"/>
        </w:rPr>
      </w:pPr>
    </w:p>
    <w:p w14:paraId="3BB8265B" w14:textId="77777777" w:rsidR="0043601A" w:rsidRPr="000F5A82" w:rsidRDefault="0043601A" w:rsidP="000F5A82">
      <w:pPr>
        <w:rPr>
          <w:rFonts w:ascii="Arial" w:hAnsi="Arial" w:cs="Arial"/>
        </w:rPr>
      </w:pPr>
    </w:p>
    <w:p w14:paraId="22A436AB" w14:textId="77777777" w:rsidR="00D10752" w:rsidRPr="000F5A82" w:rsidRDefault="00C66F5A"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10D20E26" w14:textId="77777777" w:rsidR="00D10752" w:rsidRDefault="00D10752" w:rsidP="000F5A82">
      <w:pPr>
        <w:rPr>
          <w:rFonts w:ascii="Arial" w:hAnsi="Arial" w:cs="Arial"/>
        </w:rPr>
      </w:pPr>
    </w:p>
    <w:p w14:paraId="65757AFB" w14:textId="77777777" w:rsidR="0043601A" w:rsidRPr="000F5A82" w:rsidRDefault="0043601A" w:rsidP="000F5A82">
      <w:pPr>
        <w:rPr>
          <w:rFonts w:ascii="Arial" w:hAnsi="Arial" w:cs="Arial"/>
        </w:rPr>
      </w:pPr>
    </w:p>
    <w:p w14:paraId="66FBCB58" w14:textId="77777777" w:rsidR="00D10752" w:rsidRPr="000F5A82" w:rsidRDefault="00D10752" w:rsidP="000F5A82">
      <w:pPr>
        <w:rPr>
          <w:rFonts w:ascii="Arial" w:hAnsi="Arial" w:cs="Arial"/>
        </w:rPr>
      </w:pPr>
    </w:p>
    <w:p w14:paraId="64B4D8D7" w14:textId="77777777" w:rsidR="00D10752" w:rsidRPr="000F5A82" w:rsidRDefault="00C66F5A"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08EFA333" w14:textId="77777777" w:rsidR="00D10752" w:rsidRPr="000F5A82" w:rsidRDefault="00D10752" w:rsidP="000F5A82">
      <w:pPr>
        <w:rPr>
          <w:rFonts w:ascii="Arial" w:hAnsi="Arial" w:cs="Arial"/>
        </w:rPr>
      </w:pPr>
    </w:p>
    <w:p w14:paraId="6C548F00" w14:textId="77777777" w:rsidR="00D10752" w:rsidRPr="000F5A82" w:rsidRDefault="00D10752" w:rsidP="000F5A82">
      <w:pPr>
        <w:rPr>
          <w:rFonts w:ascii="Arial" w:hAnsi="Arial" w:cs="Arial"/>
        </w:rPr>
      </w:pPr>
    </w:p>
    <w:p w14:paraId="02FEEB0A"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088B91D0" w14:textId="77777777" w:rsidR="00D10752" w:rsidRPr="000F5A82" w:rsidRDefault="00D10752" w:rsidP="000F5A82">
      <w:pPr>
        <w:jc w:val="both"/>
        <w:rPr>
          <w:rFonts w:ascii="Arial" w:hAnsi="Arial" w:cs="Arial"/>
          <w:b/>
          <w:bCs/>
        </w:rPr>
      </w:pPr>
    </w:p>
    <w:p w14:paraId="6D658E5C" w14:textId="77777777" w:rsidR="00D10752" w:rsidRDefault="00D10752" w:rsidP="000F5A82">
      <w:pPr>
        <w:jc w:val="both"/>
        <w:rPr>
          <w:rFonts w:ascii="Arial" w:hAnsi="Arial" w:cs="Arial"/>
          <w:b/>
          <w:bCs/>
        </w:rPr>
      </w:pPr>
    </w:p>
    <w:p w14:paraId="6C136049" w14:textId="77777777" w:rsidR="0043601A" w:rsidRPr="000F5A82" w:rsidRDefault="0043601A" w:rsidP="000F5A82">
      <w:pPr>
        <w:jc w:val="both"/>
        <w:rPr>
          <w:rFonts w:ascii="Arial" w:hAnsi="Arial" w:cs="Arial"/>
          <w:b/>
          <w:bCs/>
        </w:rPr>
      </w:pPr>
    </w:p>
    <w:p w14:paraId="3E61D1C5" w14:textId="77777777" w:rsidR="00D10752" w:rsidRPr="000F5A82" w:rsidRDefault="000F5A82" w:rsidP="000F5A82">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2" w:history="1">
        <w:r w:rsidRPr="000F5A82">
          <w:rPr>
            <w:rStyle w:val="Lienhypertexte"/>
            <w:rFonts w:ascii="Arial" w:hAnsi="Arial" w:cs="Arial"/>
            <w:color w:val="0070C0"/>
          </w:rPr>
          <w:t>Art. R.2151-13</w:t>
        </w:r>
      </w:hyperlink>
      <w:r w:rsidRPr="000F5A82">
        <w:rPr>
          <w:rFonts w:ascii="Arial" w:hAnsi="Arial" w:cs="Arial"/>
        </w:rPr>
        <w:t xml:space="preserve"> et </w:t>
      </w:r>
      <w:hyperlink r:id="rId23" w:history="1">
        <w:r w:rsidRPr="000F5A82">
          <w:rPr>
            <w:rStyle w:val="Lienhypertexte"/>
            <w:rFonts w:ascii="Arial" w:hAnsi="Arial" w:cs="Arial"/>
          </w:rPr>
          <w:t>R.2351-12</w:t>
        </w:r>
      </w:hyperlink>
      <w:r w:rsidRPr="000F5A82">
        <w:rPr>
          <w:rFonts w:ascii="Arial" w:hAnsi="Arial" w:cs="Arial"/>
        </w:rPr>
        <w:t xml:space="preserve"> du code de la commande publique) ?</w:t>
      </w:r>
    </w:p>
    <w:p w14:paraId="49B95925" w14:textId="77777777" w:rsidR="00D10752" w:rsidRPr="000F5A82" w:rsidRDefault="00D10752" w:rsidP="000F5A82">
      <w:pPr>
        <w:jc w:val="both"/>
        <w:rPr>
          <w:rFonts w:ascii="Arial" w:hAnsi="Arial" w:cs="Arial"/>
        </w:rPr>
      </w:pPr>
    </w:p>
    <w:p w14:paraId="669DAD77"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4A14A3F1" w14:textId="77777777" w:rsidR="00D10752" w:rsidRPr="000F5A82" w:rsidRDefault="00D10752" w:rsidP="000F5A82">
      <w:pPr>
        <w:ind w:left="567"/>
        <w:jc w:val="both"/>
        <w:rPr>
          <w:rFonts w:ascii="Arial" w:hAnsi="Arial" w:cs="Arial"/>
        </w:rPr>
      </w:pPr>
    </w:p>
    <w:p w14:paraId="14E23C1B"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46288C55" w14:textId="77777777" w:rsidR="00D10752" w:rsidRDefault="00D10752" w:rsidP="000F5A82">
      <w:pPr>
        <w:ind w:left="567"/>
        <w:jc w:val="both"/>
        <w:rPr>
          <w:rFonts w:ascii="Arial" w:hAnsi="Arial" w:cs="Arial"/>
          <w:bCs/>
          <w:sz w:val="22"/>
        </w:rPr>
      </w:pPr>
    </w:p>
    <w:p w14:paraId="1C9C7F62" w14:textId="77777777" w:rsidR="0043601A" w:rsidRDefault="0043601A">
      <w:pPr>
        <w:suppressAutoHyphens w:val="0"/>
        <w:rPr>
          <w:rFonts w:ascii="Arial" w:hAnsi="Arial" w:cs="Arial"/>
          <w:bCs/>
          <w:sz w:val="22"/>
        </w:rPr>
      </w:pPr>
    </w:p>
    <w:p w14:paraId="3ACF98A9" w14:textId="77777777" w:rsidR="0043601A" w:rsidRDefault="0043601A">
      <w:pPr>
        <w:suppressAutoHyphens w:val="0"/>
        <w:rPr>
          <w:rFonts w:ascii="Arial" w:hAnsi="Arial" w:cs="Arial"/>
          <w:bCs/>
          <w:sz w:val="22"/>
        </w:rPr>
      </w:pPr>
    </w:p>
    <w:p w14:paraId="49205EDD" w14:textId="77777777" w:rsidR="0043601A" w:rsidRDefault="0043601A">
      <w:pPr>
        <w:suppressAutoHyphens w:val="0"/>
        <w:rPr>
          <w:rFonts w:ascii="Arial" w:hAnsi="Arial" w:cs="Arial"/>
          <w:bCs/>
          <w:sz w:val="22"/>
        </w:rPr>
      </w:pPr>
      <w:r>
        <w:rPr>
          <w:rFonts w:ascii="Arial" w:hAnsi="Arial" w:cs="Arial"/>
          <w:bCs/>
          <w:sz w:val="22"/>
        </w:rPr>
        <w:br w:type="page"/>
      </w:r>
    </w:p>
    <w:p w14:paraId="79E42B75" w14:textId="77777777" w:rsidR="00F167AD" w:rsidRDefault="00F167AD" w:rsidP="000F5A82">
      <w:pPr>
        <w:ind w:left="567"/>
        <w:jc w:val="both"/>
        <w:rPr>
          <w:rFonts w:ascii="Arial" w:hAnsi="Arial" w:cs="Arial"/>
          <w:bCs/>
          <w:sz w:val="22"/>
          <w:szCs w:val="22"/>
        </w:rPr>
      </w:pPr>
    </w:p>
    <w:p w14:paraId="41642C47" w14:textId="77777777" w:rsidR="0059545B" w:rsidRPr="004D44EB" w:rsidRDefault="0059545B" w:rsidP="000F5A82">
      <w:pPr>
        <w:ind w:left="567"/>
        <w:jc w:val="both"/>
        <w:rPr>
          <w:rFonts w:ascii="Arial" w:hAnsi="Arial" w:cs="Arial"/>
          <w:bCs/>
          <w:sz w:val="22"/>
          <w:szCs w:val="22"/>
        </w:rPr>
      </w:pPr>
    </w:p>
    <w:p w14:paraId="3B03748A" w14:textId="77777777" w:rsidR="00D10752" w:rsidRPr="000F5A82" w:rsidRDefault="00C66F5A"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0E9A9652" w14:textId="77777777" w:rsidR="004D44EB" w:rsidRDefault="004D44EB" w:rsidP="00AE4460">
      <w:pPr>
        <w:ind w:left="426" w:right="83"/>
        <w:jc w:val="both"/>
        <w:rPr>
          <w:rFonts w:ascii="Arial" w:hAnsi="Arial" w:cs="Arial"/>
          <w:i/>
          <w:iCs/>
          <w:szCs w:val="18"/>
        </w:rPr>
      </w:pPr>
    </w:p>
    <w:p w14:paraId="5B858681"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4"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5"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6"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7"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28"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2C85DDFA" w14:textId="77777777" w:rsidR="004D44EB" w:rsidRDefault="004D44EB" w:rsidP="00AE4460">
      <w:pPr>
        <w:ind w:left="426" w:right="83"/>
        <w:jc w:val="both"/>
        <w:rPr>
          <w:rFonts w:ascii="Arial" w:hAnsi="Arial" w:cs="Arial"/>
          <w:i/>
          <w:iCs/>
          <w:szCs w:val="18"/>
        </w:rPr>
      </w:pPr>
    </w:p>
    <w:p w14:paraId="26A194DE" w14:textId="77777777" w:rsidR="004D44EB" w:rsidRDefault="00C66F5A"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FD8C258" w14:textId="77777777" w:rsidR="004D44EB" w:rsidRDefault="004D44EB" w:rsidP="00AE4460">
      <w:pPr>
        <w:ind w:left="426" w:right="83"/>
        <w:jc w:val="both"/>
        <w:rPr>
          <w:rFonts w:ascii="Arial" w:hAnsi="Arial" w:cs="Arial"/>
          <w:i/>
          <w:iCs/>
          <w:szCs w:val="18"/>
        </w:rPr>
      </w:pPr>
    </w:p>
    <w:p w14:paraId="59A47E90"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169836ED" w14:textId="77777777" w:rsidR="004D44EB" w:rsidRDefault="004D44EB" w:rsidP="00AE4460">
      <w:pPr>
        <w:ind w:left="426" w:right="83"/>
        <w:jc w:val="both"/>
        <w:rPr>
          <w:rFonts w:ascii="Arial" w:hAnsi="Arial" w:cs="Arial"/>
          <w:i/>
          <w:iCs/>
          <w:szCs w:val="18"/>
        </w:rPr>
      </w:pPr>
    </w:p>
    <w:p w14:paraId="687FE90D"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0E1C9874" w14:textId="77777777" w:rsidR="003F7CC4" w:rsidRDefault="003F7CC4" w:rsidP="000F5A82">
      <w:pPr>
        <w:jc w:val="both"/>
        <w:rPr>
          <w:rFonts w:ascii="Arial" w:hAnsi="Arial" w:cs="Arial"/>
          <w:vanish/>
        </w:rPr>
      </w:pPr>
    </w:p>
    <w:p w14:paraId="7A114FDC" w14:textId="77777777" w:rsidR="004D44EB" w:rsidRDefault="004D44EB" w:rsidP="000F5A82">
      <w:pPr>
        <w:jc w:val="both"/>
        <w:rPr>
          <w:rFonts w:ascii="Arial" w:hAnsi="Arial" w:cs="Arial"/>
          <w:vanish/>
        </w:rPr>
      </w:pPr>
    </w:p>
    <w:p w14:paraId="0531B432" w14:textId="77777777" w:rsidR="004D44EB" w:rsidRDefault="004D44EB" w:rsidP="000F5A82">
      <w:pPr>
        <w:jc w:val="both"/>
        <w:rPr>
          <w:rFonts w:ascii="Arial" w:hAnsi="Arial" w:cs="Arial"/>
          <w:vanish/>
        </w:rPr>
      </w:pPr>
    </w:p>
    <w:p w14:paraId="5EDA8CA6" w14:textId="77777777" w:rsidR="004D44EB" w:rsidRDefault="004D44EB">
      <w:pPr>
        <w:suppressAutoHyphens w:val="0"/>
        <w:rPr>
          <w:rFonts w:ascii="Arial" w:hAnsi="Arial" w:cs="Arial"/>
          <w:vanish/>
        </w:rPr>
      </w:pPr>
      <w:r>
        <w:rPr>
          <w:rFonts w:ascii="Arial" w:hAnsi="Arial" w:cs="Arial"/>
          <w:vanish/>
        </w:rPr>
        <w:br w:type="page"/>
      </w:r>
    </w:p>
    <w:p w14:paraId="015295C6" w14:textId="77777777" w:rsidR="004D44EB" w:rsidRDefault="004D44EB" w:rsidP="000F5A82">
      <w:pPr>
        <w:jc w:val="both"/>
        <w:rPr>
          <w:rFonts w:ascii="Arial" w:hAnsi="Arial" w:cs="Arial"/>
          <w:vanish/>
        </w:rPr>
      </w:pPr>
    </w:p>
    <w:p w14:paraId="58487BC2"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2D501C00" w14:textId="77777777" w:rsidTr="00AE4460">
        <w:trPr>
          <w:trHeight w:val="540"/>
        </w:trPr>
        <w:tc>
          <w:tcPr>
            <w:tcW w:w="1985" w:type="dxa"/>
            <w:shd w:val="clear" w:color="auto" w:fill="CCFFFF"/>
            <w:vAlign w:val="center"/>
          </w:tcPr>
          <w:p w14:paraId="6FC0AF78" w14:textId="77777777" w:rsidR="00D10752" w:rsidRPr="000F5A82" w:rsidRDefault="00C66F5A"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4E188CC6" w14:textId="77777777" w:rsidR="00D10752" w:rsidRPr="000F5A82" w:rsidRDefault="00C66F5A"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1EDD5D46" w14:textId="77777777" w:rsidR="00D10752" w:rsidRPr="000F5A82" w:rsidRDefault="00C66F5A"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2B17F1B0" w14:textId="77777777" w:rsidTr="00F85387">
        <w:trPr>
          <w:trHeight w:val="1985"/>
        </w:trPr>
        <w:tc>
          <w:tcPr>
            <w:tcW w:w="1985" w:type="dxa"/>
            <w:vMerge w:val="restart"/>
            <w:vAlign w:val="center"/>
          </w:tcPr>
          <w:p w14:paraId="754EF01B" w14:textId="77777777" w:rsidR="00AE4460" w:rsidRDefault="00C66F5A" w:rsidP="000F5A82">
            <w:pPr>
              <w:rPr>
                <w:rFonts w:ascii="Arial" w:hAnsi="Arial" w:cs="Arial"/>
                <w:b/>
              </w:rPr>
            </w:pPr>
            <w:r w:rsidRPr="000F5A82">
              <w:rPr>
                <w:rFonts w:ascii="Arial" w:hAnsi="Arial" w:cs="Arial"/>
                <w:b/>
              </w:rPr>
              <w:t>Marché réservé aux structures</w:t>
            </w:r>
          </w:p>
          <w:p w14:paraId="705E4047" w14:textId="77777777" w:rsidR="00AE4460" w:rsidRDefault="00C66F5A" w:rsidP="000F5A82">
            <w:pPr>
              <w:rPr>
                <w:rFonts w:ascii="Arial" w:hAnsi="Arial" w:cs="Arial"/>
                <w:b/>
              </w:rPr>
            </w:pPr>
            <w:r w:rsidRPr="000F5A82">
              <w:rPr>
                <w:rFonts w:ascii="Arial" w:hAnsi="Arial" w:cs="Arial"/>
                <w:b/>
              </w:rPr>
              <w:t>de l’insertion</w:t>
            </w:r>
          </w:p>
          <w:p w14:paraId="6AD4E963" w14:textId="77777777" w:rsidR="00AE4460" w:rsidRDefault="00C66F5A" w:rsidP="000F5A82">
            <w:pPr>
              <w:rPr>
                <w:rFonts w:ascii="Arial" w:hAnsi="Arial" w:cs="Arial"/>
                <w:b/>
              </w:rPr>
            </w:pPr>
            <w:r w:rsidRPr="000F5A82">
              <w:rPr>
                <w:rFonts w:ascii="Arial" w:hAnsi="Arial" w:cs="Arial"/>
                <w:b/>
              </w:rPr>
              <w:t xml:space="preserve">par l’activité économique </w:t>
            </w:r>
          </w:p>
          <w:p w14:paraId="050A7613" w14:textId="77777777" w:rsidR="00AE4460" w:rsidRDefault="00C66F5A" w:rsidP="000F5A82">
            <w:pPr>
              <w:rPr>
                <w:rFonts w:ascii="Arial" w:hAnsi="Arial" w:cs="Arial"/>
                <w:b/>
              </w:rPr>
            </w:pPr>
            <w:r w:rsidRPr="000F5A82">
              <w:rPr>
                <w:rFonts w:ascii="Arial" w:hAnsi="Arial" w:cs="Arial"/>
                <w:b/>
              </w:rPr>
              <w:t xml:space="preserve">et/ou aux structures </w:t>
            </w:r>
          </w:p>
          <w:p w14:paraId="7D607B29" w14:textId="77777777" w:rsidR="00D10752" w:rsidRPr="000F5A82" w:rsidRDefault="00C66F5A" w:rsidP="000F5A82">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vAlign w:val="center"/>
          </w:tcPr>
          <w:p w14:paraId="7961BFF0"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0"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0"/>
            <w:r w:rsidRPr="000F5A82">
              <w:rPr>
                <w:rFonts w:ascii="Arial" w:eastAsia="MS Gothic" w:hAnsi="Arial" w:cs="Arial"/>
              </w:rPr>
              <w:t xml:space="preserve"> </w:t>
            </w:r>
            <w:r w:rsidRPr="000F5A82">
              <w:rPr>
                <w:rFonts w:ascii="Arial" w:hAnsi="Arial" w:cs="Arial"/>
              </w:rPr>
              <w:t>Structure d’insertion par l’activité économique (</w:t>
            </w:r>
            <w:hyperlink r:id="rId30"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tcPr>
          <w:p w14:paraId="360D57B1"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38EA04BB"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04C45533" w14:textId="77777777" w:rsidR="000F5A82" w:rsidRPr="000F5A82" w:rsidRDefault="000F5A82" w:rsidP="000F5A82">
            <w:pPr>
              <w:ind w:left="170" w:right="170"/>
              <w:jc w:val="both"/>
              <w:rPr>
                <w:rFonts w:ascii="Arial" w:hAnsi="Arial" w:cs="Arial"/>
                <w:sz w:val="12"/>
                <w:szCs w:val="16"/>
              </w:rPr>
            </w:pPr>
          </w:p>
          <w:p w14:paraId="7B054224" w14:textId="77777777" w:rsidR="00D10752" w:rsidRPr="000F5A82" w:rsidRDefault="00D10752" w:rsidP="000F5A82">
            <w:pPr>
              <w:ind w:left="170" w:right="170"/>
              <w:jc w:val="both"/>
              <w:rPr>
                <w:rFonts w:ascii="Arial" w:hAnsi="Arial" w:cs="Arial"/>
                <w:sz w:val="12"/>
                <w:szCs w:val="16"/>
              </w:rPr>
            </w:pPr>
          </w:p>
          <w:p w14:paraId="13C75D43"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62518251" w14:textId="77777777" w:rsidR="00F85387" w:rsidRDefault="00F85387" w:rsidP="00F85387">
            <w:pPr>
              <w:ind w:right="170"/>
              <w:jc w:val="both"/>
              <w:rPr>
                <w:rFonts w:ascii="Arial" w:hAnsi="Arial" w:cs="Arial"/>
                <w:sz w:val="12"/>
                <w:szCs w:val="16"/>
              </w:rPr>
            </w:pPr>
          </w:p>
          <w:p w14:paraId="6C01595B" w14:textId="77777777" w:rsidR="00F85387" w:rsidRDefault="00F85387" w:rsidP="00F85387">
            <w:pPr>
              <w:ind w:right="170"/>
              <w:jc w:val="both"/>
              <w:rPr>
                <w:rFonts w:ascii="Arial" w:hAnsi="Arial" w:cs="Arial"/>
                <w:sz w:val="12"/>
                <w:szCs w:val="16"/>
              </w:rPr>
            </w:pPr>
          </w:p>
          <w:p w14:paraId="0ACDE289" w14:textId="77777777" w:rsidR="00F85387" w:rsidRDefault="00F85387" w:rsidP="00F85387">
            <w:pPr>
              <w:ind w:right="170"/>
              <w:jc w:val="both"/>
              <w:rPr>
                <w:rFonts w:ascii="Arial" w:hAnsi="Arial" w:cs="Arial"/>
                <w:sz w:val="12"/>
                <w:szCs w:val="16"/>
              </w:rPr>
            </w:pPr>
          </w:p>
          <w:p w14:paraId="17785998" w14:textId="77777777" w:rsidR="00233105" w:rsidRDefault="00233105" w:rsidP="00F85387">
            <w:pPr>
              <w:ind w:right="170"/>
              <w:jc w:val="both"/>
              <w:rPr>
                <w:rFonts w:ascii="Arial" w:hAnsi="Arial" w:cs="Arial"/>
                <w:sz w:val="12"/>
                <w:szCs w:val="16"/>
              </w:rPr>
            </w:pPr>
          </w:p>
          <w:p w14:paraId="7F11DC0E" w14:textId="77777777" w:rsidR="004D44EB" w:rsidRDefault="004D44EB" w:rsidP="00F85387">
            <w:pPr>
              <w:ind w:right="170"/>
              <w:jc w:val="both"/>
              <w:rPr>
                <w:rFonts w:ascii="Arial" w:hAnsi="Arial" w:cs="Arial"/>
                <w:sz w:val="12"/>
                <w:szCs w:val="16"/>
              </w:rPr>
            </w:pPr>
          </w:p>
          <w:p w14:paraId="6B33FBFF" w14:textId="77777777" w:rsidR="004D44EB" w:rsidRDefault="004D44EB" w:rsidP="00F85387">
            <w:pPr>
              <w:ind w:right="170"/>
              <w:jc w:val="both"/>
              <w:rPr>
                <w:rFonts w:ascii="Arial" w:hAnsi="Arial" w:cs="Arial"/>
                <w:sz w:val="12"/>
                <w:szCs w:val="16"/>
              </w:rPr>
            </w:pPr>
          </w:p>
          <w:p w14:paraId="445749AB" w14:textId="77777777" w:rsidR="004D44EB" w:rsidRDefault="004D44EB" w:rsidP="00F85387">
            <w:pPr>
              <w:ind w:right="170"/>
              <w:jc w:val="both"/>
              <w:rPr>
                <w:rFonts w:ascii="Arial" w:hAnsi="Arial" w:cs="Arial"/>
                <w:sz w:val="12"/>
                <w:szCs w:val="16"/>
              </w:rPr>
            </w:pPr>
          </w:p>
          <w:p w14:paraId="63B1EB7A" w14:textId="77777777" w:rsidR="004D44EB" w:rsidRDefault="004D44EB" w:rsidP="00F85387">
            <w:pPr>
              <w:ind w:right="170"/>
              <w:jc w:val="both"/>
              <w:rPr>
                <w:rFonts w:ascii="Arial" w:hAnsi="Arial" w:cs="Arial"/>
                <w:sz w:val="12"/>
                <w:szCs w:val="16"/>
              </w:rPr>
            </w:pPr>
          </w:p>
          <w:p w14:paraId="3BA396AA" w14:textId="77777777" w:rsidR="00F85387" w:rsidRPr="000F5A82" w:rsidRDefault="00F85387" w:rsidP="00F85387">
            <w:pPr>
              <w:ind w:right="170"/>
              <w:jc w:val="both"/>
              <w:rPr>
                <w:rFonts w:ascii="Arial" w:hAnsi="Arial" w:cs="Arial"/>
                <w:sz w:val="12"/>
                <w:szCs w:val="16"/>
              </w:rPr>
            </w:pPr>
          </w:p>
          <w:p w14:paraId="0DD7CE74" w14:textId="77777777" w:rsidR="000F5A82" w:rsidRPr="000F5A82" w:rsidRDefault="000F5A82" w:rsidP="000F5A82">
            <w:pPr>
              <w:ind w:right="170"/>
              <w:rPr>
                <w:rFonts w:ascii="Arial" w:hAnsi="Arial" w:cs="Arial"/>
                <w:sz w:val="12"/>
                <w:szCs w:val="16"/>
              </w:rPr>
            </w:pPr>
          </w:p>
        </w:tc>
      </w:tr>
      <w:tr w:rsidR="00D10752" w:rsidRPr="000F5A82" w14:paraId="2127816F" w14:textId="77777777" w:rsidTr="00AE4460">
        <w:tc>
          <w:tcPr>
            <w:tcW w:w="1985" w:type="dxa"/>
            <w:vMerge/>
            <w:vAlign w:val="center"/>
          </w:tcPr>
          <w:p w14:paraId="509FB398" w14:textId="77777777" w:rsidR="00D10752" w:rsidRPr="000F5A82" w:rsidRDefault="00D10752" w:rsidP="000F5A82">
            <w:pPr>
              <w:rPr>
                <w:rFonts w:ascii="Arial" w:hAnsi="Arial" w:cs="Arial"/>
              </w:rPr>
            </w:pPr>
          </w:p>
        </w:tc>
        <w:tc>
          <w:tcPr>
            <w:tcW w:w="2835" w:type="dxa"/>
            <w:vAlign w:val="center"/>
          </w:tcPr>
          <w:p w14:paraId="19B9B313"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1"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1"/>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1"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tcPr>
          <w:p w14:paraId="0417A61D"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1A4C6195"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7F4849B2" w14:textId="77777777" w:rsidR="00D10752" w:rsidRDefault="00D10752" w:rsidP="000F5A82">
            <w:pPr>
              <w:ind w:left="170" w:right="170"/>
              <w:jc w:val="both"/>
              <w:rPr>
                <w:rFonts w:ascii="Arial" w:hAnsi="Arial" w:cs="Arial"/>
                <w:sz w:val="12"/>
                <w:szCs w:val="16"/>
              </w:rPr>
            </w:pPr>
          </w:p>
          <w:p w14:paraId="13403730" w14:textId="77777777" w:rsidR="00D10752" w:rsidRPr="000F5A82" w:rsidRDefault="00D10752" w:rsidP="000F5A82">
            <w:pPr>
              <w:ind w:left="170" w:right="170"/>
              <w:jc w:val="both"/>
              <w:rPr>
                <w:rFonts w:ascii="Arial" w:hAnsi="Arial" w:cs="Arial"/>
                <w:sz w:val="12"/>
                <w:szCs w:val="16"/>
              </w:rPr>
            </w:pPr>
          </w:p>
          <w:p w14:paraId="2191FA4A"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783BB827" w14:textId="77777777" w:rsidR="000F5A82" w:rsidRDefault="000F5A82" w:rsidP="000F5A82">
            <w:pPr>
              <w:ind w:right="170"/>
              <w:rPr>
                <w:rFonts w:ascii="Arial" w:hAnsi="Arial" w:cs="Arial"/>
                <w:sz w:val="12"/>
                <w:szCs w:val="16"/>
              </w:rPr>
            </w:pPr>
          </w:p>
          <w:p w14:paraId="2614B71E" w14:textId="77777777" w:rsidR="004D44EB" w:rsidRDefault="004D44EB" w:rsidP="000F5A82">
            <w:pPr>
              <w:ind w:right="170"/>
              <w:rPr>
                <w:rFonts w:ascii="Arial" w:hAnsi="Arial" w:cs="Arial"/>
                <w:sz w:val="12"/>
                <w:szCs w:val="16"/>
              </w:rPr>
            </w:pPr>
          </w:p>
          <w:p w14:paraId="03C1B2A0" w14:textId="77777777" w:rsidR="004D44EB" w:rsidRDefault="004D44EB" w:rsidP="000F5A82">
            <w:pPr>
              <w:ind w:right="170"/>
              <w:rPr>
                <w:rFonts w:ascii="Arial" w:hAnsi="Arial" w:cs="Arial"/>
                <w:sz w:val="12"/>
                <w:szCs w:val="16"/>
              </w:rPr>
            </w:pPr>
          </w:p>
          <w:p w14:paraId="38EE447F" w14:textId="77777777" w:rsidR="004D44EB" w:rsidRDefault="004D44EB" w:rsidP="000F5A82">
            <w:pPr>
              <w:ind w:right="170"/>
              <w:rPr>
                <w:rFonts w:ascii="Arial" w:hAnsi="Arial" w:cs="Arial"/>
                <w:sz w:val="12"/>
                <w:szCs w:val="16"/>
              </w:rPr>
            </w:pPr>
          </w:p>
          <w:p w14:paraId="27C68199" w14:textId="77777777" w:rsidR="00233105" w:rsidRDefault="00233105" w:rsidP="000F5A82">
            <w:pPr>
              <w:ind w:right="170"/>
              <w:rPr>
                <w:rFonts w:ascii="Arial" w:hAnsi="Arial" w:cs="Arial"/>
                <w:sz w:val="12"/>
                <w:szCs w:val="16"/>
              </w:rPr>
            </w:pPr>
          </w:p>
          <w:p w14:paraId="05668CAC" w14:textId="77777777" w:rsidR="004D44EB" w:rsidRDefault="004D44EB" w:rsidP="000F5A82">
            <w:pPr>
              <w:ind w:right="170"/>
              <w:rPr>
                <w:rFonts w:ascii="Arial" w:hAnsi="Arial" w:cs="Arial"/>
                <w:sz w:val="12"/>
                <w:szCs w:val="16"/>
              </w:rPr>
            </w:pPr>
          </w:p>
          <w:p w14:paraId="4A2F5DE7" w14:textId="77777777" w:rsidR="00F85387" w:rsidRPr="000F5A82" w:rsidRDefault="00F85387" w:rsidP="000F5A82">
            <w:pPr>
              <w:ind w:right="170"/>
              <w:rPr>
                <w:rFonts w:ascii="Arial" w:hAnsi="Arial" w:cs="Arial"/>
                <w:sz w:val="12"/>
                <w:szCs w:val="16"/>
              </w:rPr>
            </w:pPr>
          </w:p>
          <w:p w14:paraId="16324255" w14:textId="77777777" w:rsidR="00D10752" w:rsidRPr="000F5A82" w:rsidRDefault="00D10752" w:rsidP="000F5A82">
            <w:pPr>
              <w:ind w:right="170"/>
              <w:rPr>
                <w:rFonts w:ascii="Arial" w:hAnsi="Arial" w:cs="Arial"/>
                <w:sz w:val="12"/>
                <w:szCs w:val="16"/>
              </w:rPr>
            </w:pPr>
          </w:p>
        </w:tc>
      </w:tr>
      <w:tr w:rsidR="00D10752" w:rsidRPr="000F5A82" w14:paraId="19633D6D" w14:textId="77777777" w:rsidTr="00AE4460">
        <w:tc>
          <w:tcPr>
            <w:tcW w:w="1985" w:type="dxa"/>
            <w:vMerge/>
            <w:vAlign w:val="center"/>
          </w:tcPr>
          <w:p w14:paraId="039D4EE7" w14:textId="77777777" w:rsidR="00D10752" w:rsidRPr="000F5A82" w:rsidRDefault="00D10752" w:rsidP="000F5A82">
            <w:pPr>
              <w:rPr>
                <w:rFonts w:ascii="Arial" w:hAnsi="Arial" w:cs="Arial"/>
              </w:rPr>
            </w:pPr>
          </w:p>
        </w:tc>
        <w:tc>
          <w:tcPr>
            <w:tcW w:w="2835" w:type="dxa"/>
            <w:vAlign w:val="center"/>
          </w:tcPr>
          <w:p w14:paraId="44E8A3A6"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2"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2"/>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2" w:history="1">
              <w:r w:rsidRPr="000F5A82">
                <w:rPr>
                  <w:rStyle w:val="Lienhypertexte"/>
                  <w:rFonts w:ascii="Arial" w:hAnsi="Arial" w:cs="Arial"/>
                  <w:sz w:val="16"/>
                  <w:szCs w:val="16"/>
                </w:rPr>
                <w:t>articles L.344-2 et s</w:t>
              </w:r>
            </w:hyperlink>
            <w:r w:rsidRPr="000F5A82">
              <w:rPr>
                <w:rFonts w:ascii="Arial" w:hAnsi="Arial" w:cs="Arial"/>
                <w:sz w:val="16"/>
                <w:szCs w:val="16"/>
              </w:rPr>
              <w:t>. du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tcPr>
          <w:p w14:paraId="2BDAE5D5"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07AFDDA5"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00D6BE70" w14:textId="77777777" w:rsidR="00D10752" w:rsidRPr="000F5A82" w:rsidRDefault="00D10752" w:rsidP="000F5A82">
            <w:pPr>
              <w:ind w:left="170" w:right="170"/>
              <w:jc w:val="both"/>
              <w:rPr>
                <w:rFonts w:ascii="Arial" w:hAnsi="Arial" w:cs="Arial"/>
                <w:sz w:val="12"/>
                <w:szCs w:val="16"/>
              </w:rPr>
            </w:pPr>
          </w:p>
          <w:p w14:paraId="49548AB4"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4B5A0830" w14:textId="77777777" w:rsidR="00D10752" w:rsidRPr="000F5A82" w:rsidRDefault="00D10752" w:rsidP="000F5A82">
            <w:pPr>
              <w:ind w:right="170"/>
              <w:rPr>
                <w:rFonts w:ascii="Arial" w:hAnsi="Arial" w:cs="Arial"/>
                <w:sz w:val="12"/>
                <w:szCs w:val="16"/>
              </w:rPr>
            </w:pPr>
          </w:p>
          <w:p w14:paraId="57F8F4D9" w14:textId="77777777" w:rsidR="000F5A82" w:rsidRDefault="000F5A82" w:rsidP="000F5A82">
            <w:pPr>
              <w:ind w:right="170"/>
              <w:rPr>
                <w:rFonts w:ascii="Arial" w:hAnsi="Arial" w:cs="Arial"/>
                <w:sz w:val="12"/>
                <w:szCs w:val="16"/>
              </w:rPr>
            </w:pPr>
          </w:p>
          <w:p w14:paraId="04D619C1" w14:textId="77777777" w:rsidR="004D44EB" w:rsidRDefault="004D44EB" w:rsidP="000F5A82">
            <w:pPr>
              <w:ind w:right="170"/>
              <w:rPr>
                <w:rFonts w:ascii="Arial" w:hAnsi="Arial" w:cs="Arial"/>
                <w:sz w:val="12"/>
                <w:szCs w:val="16"/>
              </w:rPr>
            </w:pPr>
          </w:p>
          <w:p w14:paraId="24A6AA53" w14:textId="77777777" w:rsidR="00233105" w:rsidRDefault="00233105" w:rsidP="000F5A82">
            <w:pPr>
              <w:ind w:right="170"/>
              <w:rPr>
                <w:rFonts w:ascii="Arial" w:hAnsi="Arial" w:cs="Arial"/>
                <w:sz w:val="12"/>
                <w:szCs w:val="16"/>
              </w:rPr>
            </w:pPr>
          </w:p>
          <w:p w14:paraId="28E1083F" w14:textId="77777777" w:rsidR="004D44EB" w:rsidRDefault="004D44EB" w:rsidP="000F5A82">
            <w:pPr>
              <w:ind w:right="170"/>
              <w:rPr>
                <w:rFonts w:ascii="Arial" w:hAnsi="Arial" w:cs="Arial"/>
                <w:sz w:val="12"/>
                <w:szCs w:val="16"/>
              </w:rPr>
            </w:pPr>
          </w:p>
          <w:p w14:paraId="5C062769" w14:textId="77777777" w:rsidR="004D44EB" w:rsidRDefault="004D44EB" w:rsidP="000F5A82">
            <w:pPr>
              <w:ind w:right="170"/>
              <w:rPr>
                <w:rFonts w:ascii="Arial" w:hAnsi="Arial" w:cs="Arial"/>
                <w:sz w:val="12"/>
                <w:szCs w:val="16"/>
              </w:rPr>
            </w:pPr>
          </w:p>
          <w:p w14:paraId="7322CEC4" w14:textId="77777777" w:rsidR="000F5A82" w:rsidRPr="000F5A82" w:rsidRDefault="000F5A82" w:rsidP="000F5A82">
            <w:pPr>
              <w:ind w:right="170"/>
              <w:rPr>
                <w:rFonts w:ascii="Arial" w:hAnsi="Arial" w:cs="Arial"/>
                <w:sz w:val="12"/>
                <w:szCs w:val="16"/>
              </w:rPr>
            </w:pPr>
          </w:p>
        </w:tc>
      </w:tr>
      <w:tr w:rsidR="00D10752" w:rsidRPr="000F5A82" w14:paraId="6CFDC7B2" w14:textId="77777777" w:rsidTr="00AE4460">
        <w:trPr>
          <w:trHeight w:val="1785"/>
        </w:trPr>
        <w:tc>
          <w:tcPr>
            <w:tcW w:w="1985" w:type="dxa"/>
            <w:vAlign w:val="center"/>
          </w:tcPr>
          <w:p w14:paraId="0F383AC5" w14:textId="77777777" w:rsidR="00AE4460" w:rsidRDefault="00C66F5A" w:rsidP="000F5A82">
            <w:pPr>
              <w:rPr>
                <w:rFonts w:ascii="Arial" w:hAnsi="Arial" w:cs="Arial"/>
                <w:b/>
              </w:rPr>
            </w:pPr>
            <w:r w:rsidRPr="000F5A82">
              <w:rPr>
                <w:rFonts w:ascii="Arial" w:hAnsi="Arial" w:cs="Arial"/>
                <w:b/>
              </w:rPr>
              <w:t xml:space="preserve">Marché réservé aux entreprises </w:t>
            </w:r>
          </w:p>
          <w:p w14:paraId="7B334592" w14:textId="77777777" w:rsidR="00AE4460" w:rsidRDefault="00C66F5A" w:rsidP="000F5A82">
            <w:pPr>
              <w:rPr>
                <w:rFonts w:ascii="Arial" w:hAnsi="Arial" w:cs="Arial"/>
                <w:b/>
              </w:rPr>
            </w:pPr>
            <w:r w:rsidRPr="000F5A82">
              <w:rPr>
                <w:rFonts w:ascii="Arial" w:hAnsi="Arial" w:cs="Arial"/>
                <w:b/>
              </w:rPr>
              <w:t xml:space="preserve">de l’économie sociale </w:t>
            </w:r>
          </w:p>
          <w:p w14:paraId="7900E01B" w14:textId="77777777" w:rsidR="00AE4460" w:rsidRDefault="00C66F5A" w:rsidP="000F5A82">
            <w:pPr>
              <w:rPr>
                <w:rFonts w:ascii="Arial" w:hAnsi="Arial" w:cs="Arial"/>
              </w:rPr>
            </w:pPr>
            <w:r w:rsidRPr="000F5A82">
              <w:rPr>
                <w:rFonts w:ascii="Arial" w:hAnsi="Arial" w:cs="Arial"/>
                <w:b/>
              </w:rPr>
              <w:t>et solidaire</w:t>
            </w:r>
            <w:r w:rsidRPr="000F5A82">
              <w:rPr>
                <w:rFonts w:ascii="Arial" w:hAnsi="Arial" w:cs="Arial"/>
              </w:rPr>
              <w:t xml:space="preserve"> </w:t>
            </w:r>
          </w:p>
          <w:p w14:paraId="31A26591" w14:textId="77777777" w:rsidR="00D10752" w:rsidRPr="000F5A82" w:rsidRDefault="00C66F5A" w:rsidP="000F5A82">
            <w:pPr>
              <w:rPr>
                <w:rFonts w:ascii="Arial" w:hAnsi="Arial" w:cs="Arial"/>
              </w:rPr>
            </w:pPr>
            <w:r w:rsidRPr="000F5A82">
              <w:rPr>
                <w:rFonts w:ascii="Arial" w:hAnsi="Arial" w:cs="Arial"/>
                <w:sz w:val="16"/>
              </w:rPr>
              <w:t>(article L.2113-15 du code de la commande publique)</w:t>
            </w:r>
          </w:p>
        </w:tc>
        <w:tc>
          <w:tcPr>
            <w:tcW w:w="2835" w:type="dxa"/>
            <w:vAlign w:val="center"/>
          </w:tcPr>
          <w:p w14:paraId="3E1F4BF6" w14:textId="77777777" w:rsidR="00AE4460" w:rsidRDefault="00C66F5A"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3"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3"/>
            <w:r w:rsidRPr="000F5A82">
              <w:rPr>
                <w:rFonts w:ascii="Arial" w:hAnsi="Arial" w:cs="Arial"/>
              </w:rPr>
              <w:t xml:space="preserve"> Entreprise de l’économie sociale et solidaire </w:t>
            </w:r>
            <w:r w:rsidRPr="000F5A82">
              <w:rPr>
                <w:rFonts w:ascii="Arial" w:hAnsi="Arial" w:cs="Arial"/>
                <w:sz w:val="16"/>
                <w:szCs w:val="16"/>
              </w:rPr>
              <w:t>(</w:t>
            </w:r>
            <w:hyperlink r:id="rId33"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51B1DF81" w14:textId="77777777" w:rsidR="00D10752" w:rsidRPr="000F5A82" w:rsidRDefault="00C66F5A" w:rsidP="000F5A82">
            <w:pPr>
              <w:rPr>
                <w:rFonts w:ascii="Arial" w:hAnsi="Arial" w:cs="Arial"/>
              </w:rPr>
            </w:pPr>
            <w:r w:rsidRPr="000F5A82">
              <w:rPr>
                <w:rFonts w:ascii="Arial" w:hAnsi="Arial" w:cs="Arial"/>
              </w:rPr>
              <w:t>ou structure équivalente</w:t>
            </w:r>
          </w:p>
        </w:tc>
        <w:tc>
          <w:tcPr>
            <w:tcW w:w="5387" w:type="dxa"/>
          </w:tcPr>
          <w:p w14:paraId="2FD8281D"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1287A89F"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795C8532" w14:textId="77777777" w:rsidR="00F85387" w:rsidRPr="000F5A82" w:rsidRDefault="00F85387" w:rsidP="000F5A82">
            <w:pPr>
              <w:ind w:left="170" w:right="170"/>
              <w:jc w:val="both"/>
              <w:rPr>
                <w:rFonts w:ascii="Arial" w:hAnsi="Arial" w:cs="Arial"/>
                <w:sz w:val="12"/>
                <w:szCs w:val="16"/>
              </w:rPr>
            </w:pPr>
          </w:p>
          <w:p w14:paraId="6D6EBA29" w14:textId="77777777" w:rsidR="000F5A82" w:rsidRPr="000F5A82" w:rsidRDefault="000F5A82" w:rsidP="000F5A82">
            <w:pPr>
              <w:ind w:left="170" w:right="170"/>
              <w:jc w:val="both"/>
              <w:rPr>
                <w:rFonts w:ascii="Arial" w:hAnsi="Arial" w:cs="Arial"/>
                <w:sz w:val="12"/>
                <w:szCs w:val="16"/>
              </w:rPr>
            </w:pPr>
          </w:p>
          <w:p w14:paraId="4BE89F6B"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638B4B2" w14:textId="77777777" w:rsidR="00F85387" w:rsidRDefault="00F85387" w:rsidP="00F85387">
            <w:pPr>
              <w:ind w:right="170"/>
              <w:jc w:val="both"/>
              <w:rPr>
                <w:rFonts w:ascii="Arial" w:hAnsi="Arial" w:cs="Arial"/>
                <w:sz w:val="12"/>
                <w:szCs w:val="16"/>
              </w:rPr>
            </w:pPr>
          </w:p>
          <w:p w14:paraId="3878EEED" w14:textId="77777777" w:rsidR="00F85387" w:rsidRDefault="00F85387" w:rsidP="00F85387">
            <w:pPr>
              <w:ind w:right="170"/>
              <w:jc w:val="both"/>
              <w:rPr>
                <w:rFonts w:ascii="Arial" w:hAnsi="Arial" w:cs="Arial"/>
                <w:sz w:val="12"/>
                <w:szCs w:val="16"/>
              </w:rPr>
            </w:pPr>
          </w:p>
          <w:p w14:paraId="1272C0E8" w14:textId="77777777" w:rsidR="004D44EB" w:rsidRDefault="004D44EB" w:rsidP="00F85387">
            <w:pPr>
              <w:ind w:right="170"/>
              <w:jc w:val="both"/>
              <w:rPr>
                <w:rFonts w:ascii="Arial" w:hAnsi="Arial" w:cs="Arial"/>
                <w:sz w:val="12"/>
                <w:szCs w:val="16"/>
              </w:rPr>
            </w:pPr>
          </w:p>
          <w:p w14:paraId="575F50B5" w14:textId="77777777" w:rsidR="00233105" w:rsidRDefault="00233105" w:rsidP="00F85387">
            <w:pPr>
              <w:ind w:right="170"/>
              <w:jc w:val="both"/>
              <w:rPr>
                <w:rFonts w:ascii="Arial" w:hAnsi="Arial" w:cs="Arial"/>
                <w:sz w:val="12"/>
                <w:szCs w:val="16"/>
              </w:rPr>
            </w:pPr>
          </w:p>
          <w:p w14:paraId="7EA81414" w14:textId="77777777" w:rsidR="004D44EB" w:rsidRPr="000F5A82" w:rsidRDefault="004D44EB" w:rsidP="00F85387">
            <w:pPr>
              <w:ind w:right="170"/>
              <w:jc w:val="both"/>
              <w:rPr>
                <w:rFonts w:ascii="Arial" w:hAnsi="Arial" w:cs="Arial"/>
                <w:sz w:val="12"/>
                <w:szCs w:val="16"/>
              </w:rPr>
            </w:pPr>
          </w:p>
          <w:p w14:paraId="11174BCA" w14:textId="77777777" w:rsidR="00D10752" w:rsidRPr="000F5A82" w:rsidRDefault="00D10752" w:rsidP="000F5A82">
            <w:pPr>
              <w:ind w:right="170"/>
              <w:rPr>
                <w:rFonts w:ascii="Arial" w:hAnsi="Arial" w:cs="Arial"/>
                <w:sz w:val="12"/>
                <w:szCs w:val="16"/>
              </w:rPr>
            </w:pPr>
          </w:p>
          <w:p w14:paraId="45C3360F" w14:textId="77777777" w:rsidR="000F5A82" w:rsidRPr="000F5A82" w:rsidRDefault="000F5A82" w:rsidP="000F5A82">
            <w:pPr>
              <w:ind w:right="170"/>
              <w:rPr>
                <w:rFonts w:ascii="Arial" w:hAnsi="Arial" w:cs="Arial"/>
                <w:sz w:val="12"/>
                <w:szCs w:val="16"/>
              </w:rPr>
            </w:pPr>
          </w:p>
        </w:tc>
      </w:tr>
      <w:tr w:rsidR="00D10752" w:rsidRPr="000F5A82" w14:paraId="6F20B597" w14:textId="77777777" w:rsidTr="00AE4460">
        <w:tc>
          <w:tcPr>
            <w:tcW w:w="1985" w:type="dxa"/>
            <w:vAlign w:val="center"/>
          </w:tcPr>
          <w:p w14:paraId="5EE2E73B" w14:textId="77777777" w:rsidR="00AE4460" w:rsidRDefault="00C66F5A" w:rsidP="000F5A82">
            <w:pPr>
              <w:rPr>
                <w:rFonts w:ascii="Arial" w:hAnsi="Arial" w:cs="Arial"/>
                <w:b/>
              </w:rPr>
            </w:pPr>
            <w:r w:rsidRPr="000F5A82">
              <w:rPr>
                <w:rFonts w:ascii="Arial" w:hAnsi="Arial" w:cs="Arial"/>
                <w:b/>
              </w:rPr>
              <w:t>Marché réservé pénitentiaire</w:t>
            </w:r>
          </w:p>
          <w:p w14:paraId="41CDAE1B" w14:textId="77777777" w:rsidR="00D10752" w:rsidRPr="000F5A82" w:rsidRDefault="00C66F5A" w:rsidP="000F5A82">
            <w:pPr>
              <w:rPr>
                <w:rFonts w:ascii="Arial" w:hAnsi="Arial" w:cs="Arial"/>
                <w:b/>
              </w:rPr>
            </w:pPr>
            <w:r w:rsidRPr="000F5A82">
              <w:rPr>
                <w:rFonts w:ascii="Arial" w:hAnsi="Arial" w:cs="Arial"/>
                <w:sz w:val="16"/>
              </w:rPr>
              <w:t>(article L.2113-13-1 du code de la commande publique)</w:t>
            </w:r>
          </w:p>
        </w:tc>
        <w:tc>
          <w:tcPr>
            <w:tcW w:w="2835" w:type="dxa"/>
            <w:vAlign w:val="center"/>
          </w:tcPr>
          <w:p w14:paraId="0A9D1C53"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4"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tcPr>
          <w:p w14:paraId="48545FD0"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67EC8939"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785947AA" w14:textId="77777777" w:rsidR="000F5A82" w:rsidRPr="000F5A82" w:rsidRDefault="000F5A82" w:rsidP="000F5A82">
            <w:pPr>
              <w:ind w:left="170" w:right="170"/>
              <w:jc w:val="both"/>
              <w:rPr>
                <w:rFonts w:ascii="Arial" w:hAnsi="Arial" w:cs="Arial"/>
                <w:sz w:val="12"/>
                <w:szCs w:val="16"/>
              </w:rPr>
            </w:pPr>
          </w:p>
          <w:p w14:paraId="141F3D8C" w14:textId="77777777" w:rsidR="00F85387" w:rsidRPr="000F5A82" w:rsidRDefault="00F85387" w:rsidP="000F5A82">
            <w:pPr>
              <w:ind w:left="170" w:right="170"/>
              <w:jc w:val="both"/>
              <w:rPr>
                <w:rFonts w:ascii="Arial" w:hAnsi="Arial" w:cs="Arial"/>
                <w:sz w:val="12"/>
                <w:szCs w:val="16"/>
              </w:rPr>
            </w:pPr>
          </w:p>
          <w:p w14:paraId="0D88CFD8"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549A5CD8" w14:textId="77777777" w:rsidR="00F85387" w:rsidRDefault="00F85387" w:rsidP="00F85387">
            <w:pPr>
              <w:ind w:right="170"/>
              <w:jc w:val="both"/>
              <w:rPr>
                <w:rFonts w:ascii="Arial" w:hAnsi="Arial" w:cs="Arial"/>
                <w:sz w:val="12"/>
                <w:szCs w:val="16"/>
              </w:rPr>
            </w:pPr>
          </w:p>
          <w:p w14:paraId="40E8C055" w14:textId="77777777" w:rsidR="00F85387" w:rsidRDefault="00F85387" w:rsidP="00F85387">
            <w:pPr>
              <w:ind w:right="170"/>
              <w:jc w:val="both"/>
              <w:rPr>
                <w:rFonts w:ascii="Arial" w:hAnsi="Arial" w:cs="Arial"/>
                <w:sz w:val="12"/>
                <w:szCs w:val="16"/>
              </w:rPr>
            </w:pPr>
          </w:p>
          <w:p w14:paraId="3C274C01" w14:textId="77777777" w:rsidR="004D44EB" w:rsidRDefault="004D44EB" w:rsidP="00F85387">
            <w:pPr>
              <w:ind w:right="170"/>
              <w:jc w:val="both"/>
              <w:rPr>
                <w:rFonts w:ascii="Arial" w:hAnsi="Arial" w:cs="Arial"/>
                <w:sz w:val="12"/>
                <w:szCs w:val="16"/>
              </w:rPr>
            </w:pPr>
          </w:p>
          <w:p w14:paraId="4A9B9502" w14:textId="77777777" w:rsidR="004D44EB" w:rsidRDefault="004D44EB" w:rsidP="00F85387">
            <w:pPr>
              <w:ind w:right="170"/>
              <w:jc w:val="both"/>
              <w:rPr>
                <w:rFonts w:ascii="Arial" w:hAnsi="Arial" w:cs="Arial"/>
                <w:sz w:val="12"/>
                <w:szCs w:val="16"/>
              </w:rPr>
            </w:pPr>
          </w:p>
          <w:p w14:paraId="4DB054FA" w14:textId="77777777" w:rsidR="004D44EB" w:rsidRDefault="004D44EB" w:rsidP="00F85387">
            <w:pPr>
              <w:ind w:right="170"/>
              <w:jc w:val="both"/>
              <w:rPr>
                <w:rFonts w:ascii="Arial" w:hAnsi="Arial" w:cs="Arial"/>
                <w:sz w:val="12"/>
                <w:szCs w:val="16"/>
              </w:rPr>
            </w:pPr>
          </w:p>
          <w:p w14:paraId="00B8E034" w14:textId="77777777" w:rsidR="00233105" w:rsidRDefault="00233105" w:rsidP="00F85387">
            <w:pPr>
              <w:ind w:right="170"/>
              <w:jc w:val="both"/>
              <w:rPr>
                <w:rFonts w:ascii="Arial" w:hAnsi="Arial" w:cs="Arial"/>
                <w:sz w:val="12"/>
                <w:szCs w:val="16"/>
              </w:rPr>
            </w:pPr>
          </w:p>
          <w:p w14:paraId="4F7DD526" w14:textId="77777777" w:rsidR="00F85387" w:rsidRPr="000F5A82" w:rsidRDefault="00F85387" w:rsidP="00F85387">
            <w:pPr>
              <w:ind w:right="170"/>
              <w:jc w:val="both"/>
              <w:rPr>
                <w:rFonts w:ascii="Arial" w:hAnsi="Arial" w:cs="Arial"/>
                <w:sz w:val="12"/>
                <w:szCs w:val="16"/>
              </w:rPr>
            </w:pPr>
          </w:p>
          <w:p w14:paraId="2966FDBB" w14:textId="77777777" w:rsidR="00D10752" w:rsidRPr="000F5A82" w:rsidRDefault="00D10752" w:rsidP="000F5A82">
            <w:pPr>
              <w:ind w:right="170"/>
              <w:rPr>
                <w:rFonts w:ascii="Arial" w:hAnsi="Arial" w:cs="Arial"/>
                <w:sz w:val="12"/>
                <w:szCs w:val="16"/>
              </w:rPr>
            </w:pPr>
          </w:p>
        </w:tc>
      </w:tr>
    </w:tbl>
    <w:p w14:paraId="4D7657DB" w14:textId="77777777" w:rsidR="00D2064C" w:rsidRDefault="00D2064C" w:rsidP="000F5A82">
      <w:pPr>
        <w:keepNext/>
        <w:jc w:val="both"/>
        <w:rPr>
          <w:rFonts w:ascii="Arial" w:hAnsi="Arial" w:cs="Arial"/>
          <w:b/>
          <w:bCs/>
          <w:sz w:val="22"/>
          <w:szCs w:val="22"/>
        </w:rPr>
      </w:pPr>
    </w:p>
    <w:p w14:paraId="5B88253C" w14:textId="598C785C" w:rsidR="00EE0535" w:rsidRDefault="00EE0535">
      <w:pPr>
        <w:suppressAutoHyphens w:val="0"/>
        <w:rPr>
          <w:rFonts w:ascii="Arial" w:hAnsi="Arial" w:cs="Arial"/>
          <w:b/>
          <w:bCs/>
          <w:sz w:val="22"/>
          <w:szCs w:val="22"/>
        </w:rPr>
      </w:pPr>
      <w:r>
        <w:rPr>
          <w:rFonts w:ascii="Arial" w:hAnsi="Arial" w:cs="Arial"/>
          <w:b/>
          <w:bCs/>
          <w:sz w:val="22"/>
          <w:szCs w:val="22"/>
        </w:rPr>
        <w:br w:type="page"/>
      </w:r>
    </w:p>
    <w:p w14:paraId="2CB5C112" w14:textId="77777777" w:rsidR="00D2064C" w:rsidRDefault="00D2064C" w:rsidP="000F5A82">
      <w:pPr>
        <w:keepNext/>
        <w:jc w:val="both"/>
        <w:rPr>
          <w:rFonts w:ascii="Arial" w:hAnsi="Arial" w:cs="Arial"/>
          <w:b/>
          <w:bCs/>
          <w:sz w:val="22"/>
          <w:szCs w:val="22"/>
        </w:rPr>
      </w:pPr>
    </w:p>
    <w:p w14:paraId="2E1C7A7A" w14:textId="11094C03" w:rsidR="00D10752" w:rsidRPr="000F5A82" w:rsidRDefault="00C66F5A" w:rsidP="000F5A82">
      <w:pPr>
        <w:keepNext/>
        <w:jc w:val="both"/>
        <w:rPr>
          <w:rFonts w:ascii="Arial" w:hAnsi="Arial" w:cs="Arial"/>
          <w:b/>
          <w:bCs/>
          <w:sz w:val="22"/>
          <w:szCs w:val="22"/>
        </w:rPr>
      </w:pPr>
      <w:r w:rsidRPr="000F5A82">
        <w:rPr>
          <w:rFonts w:ascii="Arial" w:hAnsi="Arial" w:cs="Arial"/>
          <w:b/>
          <w:bCs/>
          <w:sz w:val="22"/>
          <w:szCs w:val="22"/>
        </w:rPr>
        <w:t>C3 - Cas spécifiques relatifs aux conditions de participation</w:t>
      </w:r>
    </w:p>
    <w:p w14:paraId="1593634E" w14:textId="77777777" w:rsidR="00D10752" w:rsidRPr="000F5A82" w:rsidRDefault="00D10752" w:rsidP="000F5A82">
      <w:pPr>
        <w:keepNext/>
        <w:tabs>
          <w:tab w:val="left" w:pos="-142"/>
          <w:tab w:val="left" w:pos="4111"/>
        </w:tabs>
        <w:jc w:val="both"/>
        <w:rPr>
          <w:rFonts w:ascii="Arial" w:hAnsi="Arial" w:cs="Arial"/>
          <w:b/>
          <w:bCs/>
          <w:sz w:val="22"/>
          <w:szCs w:val="22"/>
        </w:rPr>
      </w:pPr>
    </w:p>
    <w:p w14:paraId="525557AA"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4"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5"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2F10F4AB"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38870AC7"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5B29CD03"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DAACD7F"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4C9A6012"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596471C6" w14:textId="77777777" w:rsidR="00D10752" w:rsidRPr="000F5A82" w:rsidRDefault="00C66F5A"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D6D8D98"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EDE0A29"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5738B02B"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34CB4367" w14:textId="77777777" w:rsidR="00D10752" w:rsidRPr="000F5A82" w:rsidRDefault="00C66F5A"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4E5A1D4" w14:textId="77777777" w:rsidR="00D10752" w:rsidRPr="000F5A82" w:rsidRDefault="00D10752" w:rsidP="000F5A82">
      <w:pPr>
        <w:pStyle w:val="En-tte"/>
        <w:tabs>
          <w:tab w:val="left" w:pos="2160"/>
        </w:tabs>
        <w:ind w:left="284"/>
        <w:jc w:val="both"/>
        <w:rPr>
          <w:rFonts w:ascii="Arial" w:hAnsi="Arial" w:cs="Arial"/>
          <w:iCs/>
          <w:sz w:val="16"/>
          <w:szCs w:val="18"/>
        </w:rPr>
      </w:pPr>
    </w:p>
    <w:p w14:paraId="287E32EF" w14:textId="77777777" w:rsidR="00D10752" w:rsidRPr="000F5A82" w:rsidRDefault="00C66F5A"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77886104" w14:textId="77777777" w:rsidR="00D10752" w:rsidRPr="000F5A82" w:rsidRDefault="00D10752" w:rsidP="000F5A82">
      <w:pPr>
        <w:pStyle w:val="En-tte"/>
        <w:ind w:left="993"/>
        <w:jc w:val="both"/>
        <w:rPr>
          <w:rFonts w:ascii="Arial" w:hAnsi="Arial" w:cs="Arial"/>
          <w:iCs/>
          <w:sz w:val="16"/>
          <w:szCs w:val="18"/>
        </w:rPr>
      </w:pPr>
    </w:p>
    <w:p w14:paraId="45FEC738" w14:textId="77777777" w:rsidR="00D10752" w:rsidRPr="000F5A82" w:rsidRDefault="00C66F5A"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5A2D976B" w14:textId="77777777" w:rsidR="00D10752" w:rsidRDefault="00D10752" w:rsidP="000F5A82">
      <w:pPr>
        <w:pStyle w:val="En-tte"/>
        <w:tabs>
          <w:tab w:val="left" w:pos="0"/>
          <w:tab w:val="left" w:pos="2160"/>
        </w:tabs>
        <w:ind w:left="993"/>
        <w:jc w:val="both"/>
        <w:rPr>
          <w:rFonts w:ascii="Arial" w:hAnsi="Arial" w:cs="Arial"/>
          <w:iCs/>
          <w:sz w:val="16"/>
          <w:szCs w:val="18"/>
        </w:rPr>
      </w:pPr>
    </w:p>
    <w:p w14:paraId="649E280B"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22730F2E"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6"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331A21BE"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C8D3B30" w14:textId="77777777" w:rsidR="00D10752" w:rsidRPr="000F5A82" w:rsidRDefault="00C66F5A"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212446A7" w14:textId="77777777" w:rsidR="00D10752" w:rsidRPr="000F5A82" w:rsidRDefault="00C66F5A"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3B5A403F" w14:textId="77777777" w:rsidR="00D2064C" w:rsidRDefault="00D2064C" w:rsidP="000F5A82">
      <w:pPr>
        <w:tabs>
          <w:tab w:val="left" w:pos="-142"/>
          <w:tab w:val="left" w:pos="4111"/>
        </w:tabs>
        <w:rPr>
          <w:rFonts w:ascii="Arial" w:hAnsi="Arial" w:cs="Arial"/>
          <w:b/>
          <w:bCs/>
          <w:sz w:val="22"/>
          <w:szCs w:val="22"/>
        </w:rPr>
      </w:pPr>
    </w:p>
    <w:p w14:paraId="510C7A36" w14:textId="77777777" w:rsidR="00EE0535" w:rsidRPr="000F5A82" w:rsidRDefault="00EE0535"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1DF53A33" w14:textId="77777777" w:rsidTr="00F85387">
        <w:trPr>
          <w:trHeight w:val="629"/>
        </w:trPr>
        <w:tc>
          <w:tcPr>
            <w:tcW w:w="9889" w:type="dxa"/>
            <w:shd w:val="clear" w:color="auto" w:fill="465F9D"/>
            <w:vAlign w:val="center"/>
          </w:tcPr>
          <w:p w14:paraId="378C3B48"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19CB0E6D" w14:textId="77777777"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63C67EC2" w14:textId="77777777" w:rsidR="00D10752" w:rsidRPr="000F5A82" w:rsidRDefault="00D10752" w:rsidP="000F5A82">
      <w:pPr>
        <w:tabs>
          <w:tab w:val="left" w:pos="-142"/>
          <w:tab w:val="left" w:pos="4111"/>
        </w:tabs>
        <w:rPr>
          <w:rFonts w:ascii="Arial" w:hAnsi="Arial" w:cs="Arial"/>
          <w:b/>
          <w:bCs/>
          <w:sz w:val="22"/>
          <w:szCs w:val="22"/>
        </w:rPr>
      </w:pPr>
    </w:p>
    <w:p w14:paraId="50F9B636" w14:textId="77777777" w:rsidR="00F167AD"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16D01860" w14:textId="77777777" w:rsidR="00D10752" w:rsidRPr="000F5A82"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4843DDC9" w14:textId="77777777" w:rsidR="00D10752" w:rsidRPr="000F5A82" w:rsidRDefault="00C66F5A"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6EA049B9" w14:textId="77777777" w:rsidR="00D10752" w:rsidRPr="000F5A82" w:rsidRDefault="00D10752" w:rsidP="000F5A82">
      <w:pPr>
        <w:rPr>
          <w:rFonts w:ascii="Arial" w:hAnsi="Arial" w:cs="Arial"/>
        </w:rPr>
      </w:pPr>
    </w:p>
    <w:p w14:paraId="16393904"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2C4D1D34" w14:textId="77777777" w:rsidR="00D10752" w:rsidRPr="000F5A82" w:rsidRDefault="00D10752" w:rsidP="000F5A82">
      <w:pPr>
        <w:jc w:val="both"/>
        <w:rPr>
          <w:rFonts w:ascii="Arial" w:hAnsi="Arial" w:cs="Arial"/>
          <w:i/>
          <w:sz w:val="18"/>
        </w:rPr>
      </w:pPr>
    </w:p>
    <w:p w14:paraId="386BDE51" w14:textId="77777777" w:rsidR="00D10752" w:rsidRPr="000F5A82" w:rsidRDefault="00D10752" w:rsidP="000F5A82">
      <w:pPr>
        <w:jc w:val="both"/>
        <w:rPr>
          <w:rFonts w:ascii="Arial" w:hAnsi="Arial" w:cs="Arial"/>
          <w:i/>
          <w:sz w:val="18"/>
        </w:rPr>
      </w:pPr>
    </w:p>
    <w:p w14:paraId="1D3CA84A" w14:textId="77777777" w:rsidR="00D10752" w:rsidRPr="000F5A82" w:rsidRDefault="00D10752" w:rsidP="000F5A82">
      <w:pPr>
        <w:jc w:val="both"/>
        <w:rPr>
          <w:rFonts w:ascii="Arial" w:hAnsi="Arial" w:cs="Arial"/>
          <w:i/>
          <w:sz w:val="18"/>
        </w:rPr>
      </w:pPr>
    </w:p>
    <w:p w14:paraId="3B10D0B6"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51B0F505" w14:textId="77777777" w:rsidR="00D2064C" w:rsidRDefault="00D2064C" w:rsidP="00AE4460">
      <w:pPr>
        <w:pStyle w:val="En-tte"/>
        <w:tabs>
          <w:tab w:val="clear" w:pos="4536"/>
          <w:tab w:val="clear" w:pos="9072"/>
          <w:tab w:val="left" w:pos="2160"/>
        </w:tabs>
        <w:ind w:left="426" w:hanging="426"/>
        <w:jc w:val="both"/>
        <w:rPr>
          <w:rFonts w:ascii="Arial" w:hAnsi="Arial" w:cs="Arial"/>
          <w:b/>
          <w:bCs/>
          <w:sz w:val="22"/>
          <w:szCs w:val="22"/>
        </w:rPr>
      </w:pPr>
    </w:p>
    <w:p w14:paraId="0C014026" w14:textId="77777777" w:rsidR="00D2064C" w:rsidRDefault="00D2064C" w:rsidP="00AE4460">
      <w:pPr>
        <w:pStyle w:val="En-tte"/>
        <w:tabs>
          <w:tab w:val="clear" w:pos="4536"/>
          <w:tab w:val="clear" w:pos="9072"/>
          <w:tab w:val="left" w:pos="2160"/>
        </w:tabs>
        <w:ind w:left="426" w:hanging="426"/>
        <w:jc w:val="both"/>
        <w:rPr>
          <w:rFonts w:ascii="Arial" w:hAnsi="Arial" w:cs="Arial"/>
          <w:b/>
          <w:bCs/>
          <w:sz w:val="22"/>
          <w:szCs w:val="22"/>
        </w:rPr>
      </w:pPr>
    </w:p>
    <w:p w14:paraId="25608DB1" w14:textId="36F910AB"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7"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0428843D" w14:textId="77777777" w:rsidR="00D10752" w:rsidRPr="000F5A82" w:rsidRDefault="00C66F5A"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2165CFD6" w14:textId="77777777" w:rsidR="00D10752" w:rsidRPr="000F5A82" w:rsidRDefault="00D10752" w:rsidP="000F5A82">
      <w:pPr>
        <w:jc w:val="both"/>
        <w:rPr>
          <w:rFonts w:ascii="Arial" w:hAnsi="Arial" w:cs="Arial"/>
          <w:sz w:val="18"/>
        </w:rPr>
      </w:pPr>
    </w:p>
    <w:p w14:paraId="59E2F6A5" w14:textId="77777777" w:rsidR="00D10752" w:rsidRPr="000F5A82" w:rsidRDefault="00C66F5A" w:rsidP="000F5A82">
      <w:pPr>
        <w:ind w:left="284"/>
        <w:jc w:val="both"/>
        <w:rPr>
          <w:rFonts w:ascii="Arial" w:hAnsi="Arial" w:cs="Arial"/>
          <w:sz w:val="16"/>
        </w:rPr>
      </w:pPr>
      <w:r w:rsidRPr="000F5A82">
        <w:rPr>
          <w:rFonts w:ascii="Arial" w:hAnsi="Arial" w:cs="Arial"/>
          <w:sz w:val="16"/>
        </w:rPr>
        <w:t>- Adresse(s) internet :</w:t>
      </w:r>
    </w:p>
    <w:p w14:paraId="384C1924" w14:textId="77777777" w:rsidR="00D10752" w:rsidRPr="000F5A82" w:rsidRDefault="00D10752" w:rsidP="000F5A82">
      <w:pPr>
        <w:ind w:left="284"/>
        <w:jc w:val="both"/>
        <w:rPr>
          <w:rFonts w:ascii="Arial" w:hAnsi="Arial" w:cs="Arial"/>
          <w:sz w:val="16"/>
        </w:rPr>
      </w:pPr>
    </w:p>
    <w:p w14:paraId="5A6D406F" w14:textId="77777777" w:rsidR="00D10752" w:rsidRPr="000F5A82" w:rsidRDefault="00D10752" w:rsidP="000F5A82">
      <w:pPr>
        <w:ind w:left="284"/>
        <w:jc w:val="both"/>
        <w:rPr>
          <w:rFonts w:ascii="Arial" w:hAnsi="Arial" w:cs="Arial"/>
          <w:sz w:val="16"/>
        </w:rPr>
      </w:pPr>
    </w:p>
    <w:p w14:paraId="2C4DD1AB" w14:textId="77777777" w:rsidR="00D10752" w:rsidRPr="000F5A82" w:rsidRDefault="00C66F5A" w:rsidP="000F5A82">
      <w:pPr>
        <w:ind w:left="284"/>
        <w:jc w:val="both"/>
        <w:rPr>
          <w:rFonts w:ascii="Arial" w:hAnsi="Arial" w:cs="Arial"/>
          <w:sz w:val="16"/>
        </w:rPr>
      </w:pPr>
      <w:r w:rsidRPr="000F5A82">
        <w:rPr>
          <w:rFonts w:ascii="Arial" w:hAnsi="Arial" w:cs="Arial"/>
          <w:sz w:val="16"/>
        </w:rPr>
        <w:t>- Renseignements nécessaires pour y accéder :</w:t>
      </w:r>
    </w:p>
    <w:p w14:paraId="2FDEA29E" w14:textId="77777777" w:rsidR="00D10752" w:rsidRDefault="00D10752" w:rsidP="000F5A82">
      <w:pPr>
        <w:ind w:left="284"/>
        <w:jc w:val="both"/>
        <w:rPr>
          <w:rFonts w:ascii="Arial" w:hAnsi="Arial" w:cs="Arial"/>
          <w:sz w:val="16"/>
        </w:rPr>
      </w:pPr>
    </w:p>
    <w:p w14:paraId="36043729" w14:textId="77777777" w:rsidR="00EE0535" w:rsidRDefault="00EE0535" w:rsidP="000F5A82">
      <w:pPr>
        <w:ind w:left="284"/>
        <w:jc w:val="both"/>
        <w:rPr>
          <w:rFonts w:ascii="Arial" w:hAnsi="Arial" w:cs="Arial"/>
          <w:sz w:val="16"/>
        </w:rPr>
      </w:pPr>
    </w:p>
    <w:p w14:paraId="3F710F21" w14:textId="6F5E2F04" w:rsidR="00EE0535" w:rsidRDefault="00EE0535">
      <w:pPr>
        <w:suppressAutoHyphens w:val="0"/>
        <w:rPr>
          <w:rFonts w:ascii="Arial" w:hAnsi="Arial" w:cs="Arial"/>
          <w:sz w:val="16"/>
        </w:rPr>
      </w:pPr>
      <w:r>
        <w:rPr>
          <w:rFonts w:ascii="Arial" w:hAnsi="Arial" w:cs="Arial"/>
          <w:sz w:val="16"/>
        </w:rPr>
        <w:br w:type="page"/>
      </w:r>
    </w:p>
    <w:p w14:paraId="5E61F4AD"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3A8461C7" w14:textId="77777777" w:rsidTr="00F85387">
        <w:trPr>
          <w:trHeight w:val="653"/>
        </w:trPr>
        <w:tc>
          <w:tcPr>
            <w:tcW w:w="10136" w:type="dxa"/>
            <w:shd w:val="clear" w:color="auto" w:fill="465F9D"/>
            <w:vAlign w:val="center"/>
          </w:tcPr>
          <w:p w14:paraId="6EF46FC7"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32712AD1"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03A7DE92"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5A124142"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095E5FFD"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04952CAE" w14:textId="77777777" w:rsidR="00D10752" w:rsidRPr="000F5A82" w:rsidRDefault="00D10752" w:rsidP="000F5A82">
      <w:pPr>
        <w:ind w:left="284"/>
        <w:rPr>
          <w:rFonts w:ascii="Arial" w:hAnsi="Arial" w:cs="Arial"/>
        </w:rPr>
      </w:pPr>
    </w:p>
    <w:p w14:paraId="69DFB26D"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45CCE7AC"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61B529EA" w14:textId="77777777">
        <w:trPr>
          <w:trHeight w:val="737"/>
        </w:trPr>
        <w:tc>
          <w:tcPr>
            <w:tcW w:w="2566" w:type="dxa"/>
            <w:tcBorders>
              <w:top w:val="single" w:sz="8" w:space="0" w:color="000000"/>
              <w:left w:val="single" w:sz="8" w:space="0" w:color="000000"/>
              <w:bottom w:val="single" w:sz="4" w:space="0" w:color="000000"/>
            </w:tcBorders>
          </w:tcPr>
          <w:p w14:paraId="60E096C9"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23058D0A"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tcPr>
          <w:p w14:paraId="27008151"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tcPr>
          <w:p w14:paraId="596DBB3E"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3F8D0B3A" w14:textId="77777777">
        <w:trPr>
          <w:trHeight w:val="737"/>
        </w:trPr>
        <w:tc>
          <w:tcPr>
            <w:tcW w:w="2566" w:type="dxa"/>
            <w:tcBorders>
              <w:top w:val="single" w:sz="4" w:space="0" w:color="000000"/>
              <w:left w:val="single" w:sz="8" w:space="0" w:color="000000"/>
              <w:bottom w:val="single" w:sz="8" w:space="0" w:color="000000"/>
            </w:tcBorders>
          </w:tcPr>
          <w:p w14:paraId="7E15E187"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2879EAFC" w14:textId="77777777" w:rsidR="00D10752" w:rsidRPr="000F5A82" w:rsidRDefault="00D10752" w:rsidP="000F5A82">
            <w:pPr>
              <w:tabs>
                <w:tab w:val="left" w:pos="864"/>
              </w:tabs>
              <w:snapToGrid w:val="0"/>
              <w:rPr>
                <w:rFonts w:ascii="Arial" w:hAnsi="Arial" w:cs="Arial"/>
                <w:sz w:val="16"/>
                <w:szCs w:val="16"/>
              </w:rPr>
            </w:pPr>
          </w:p>
          <w:p w14:paraId="68389199"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tcPr>
          <w:p w14:paraId="5D36826E"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tcPr>
          <w:p w14:paraId="0F36ACBA"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2D63FD2D" w14:textId="77777777">
        <w:trPr>
          <w:trHeight w:val="737"/>
        </w:trPr>
        <w:tc>
          <w:tcPr>
            <w:tcW w:w="2566" w:type="dxa"/>
            <w:tcBorders>
              <w:left w:val="single" w:sz="8" w:space="0" w:color="000000"/>
              <w:bottom w:val="single" w:sz="8" w:space="0" w:color="000000"/>
            </w:tcBorders>
          </w:tcPr>
          <w:p w14:paraId="20F477A1"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tcPr>
          <w:p w14:paraId="5D9E20DF" w14:textId="77777777" w:rsidR="00D10752" w:rsidRPr="000F5A82" w:rsidRDefault="00D10752" w:rsidP="000F5A82">
            <w:pPr>
              <w:tabs>
                <w:tab w:val="left" w:pos="864"/>
              </w:tabs>
              <w:snapToGrid w:val="0"/>
              <w:rPr>
                <w:rFonts w:ascii="Arial" w:hAnsi="Arial" w:cs="Arial"/>
                <w:sz w:val="16"/>
                <w:szCs w:val="16"/>
              </w:rPr>
            </w:pPr>
          </w:p>
          <w:p w14:paraId="165FEC7F"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tcPr>
          <w:p w14:paraId="790083AC" w14:textId="77777777" w:rsidR="00D10752" w:rsidRPr="000F5A82" w:rsidRDefault="00D10752" w:rsidP="000F5A82">
            <w:pPr>
              <w:tabs>
                <w:tab w:val="left" w:pos="864"/>
              </w:tabs>
              <w:snapToGrid w:val="0"/>
              <w:jc w:val="right"/>
              <w:rPr>
                <w:rFonts w:ascii="Arial" w:hAnsi="Arial" w:cs="Arial"/>
                <w:sz w:val="16"/>
                <w:szCs w:val="16"/>
              </w:rPr>
            </w:pPr>
          </w:p>
          <w:p w14:paraId="23C85EE3"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tcPr>
          <w:p w14:paraId="58ECF89D" w14:textId="77777777" w:rsidR="00D10752" w:rsidRPr="000F5A82" w:rsidRDefault="00D10752" w:rsidP="000F5A82">
            <w:pPr>
              <w:tabs>
                <w:tab w:val="left" w:pos="864"/>
              </w:tabs>
              <w:snapToGrid w:val="0"/>
              <w:jc w:val="right"/>
              <w:rPr>
                <w:rFonts w:ascii="Arial" w:hAnsi="Arial" w:cs="Arial"/>
                <w:sz w:val="16"/>
                <w:szCs w:val="16"/>
              </w:rPr>
            </w:pPr>
          </w:p>
          <w:p w14:paraId="160A8A2F" w14:textId="77777777" w:rsidR="00D10752" w:rsidRPr="000F5A82" w:rsidRDefault="00C66F5A" w:rsidP="000F5A82">
            <w:pPr>
              <w:tabs>
                <w:tab w:val="left" w:pos="864"/>
              </w:tabs>
              <w:snapToGrid w:val="0"/>
              <w:jc w:val="right"/>
              <w:rPr>
                <w:rFonts w:ascii="Arial" w:hAnsi="Arial" w:cs="Arial"/>
              </w:rPr>
            </w:pPr>
            <w:r w:rsidRPr="000F5A82">
              <w:rPr>
                <w:rFonts w:ascii="Arial" w:hAnsi="Arial" w:cs="Arial"/>
                <w:sz w:val="16"/>
                <w:szCs w:val="16"/>
              </w:rPr>
              <w:t>%</w:t>
            </w:r>
          </w:p>
        </w:tc>
      </w:tr>
    </w:tbl>
    <w:p w14:paraId="6FF4617D" w14:textId="77777777" w:rsidR="00D10752" w:rsidRPr="000F5A82" w:rsidRDefault="00D10752" w:rsidP="000F5A82">
      <w:pPr>
        <w:tabs>
          <w:tab w:val="left" w:pos="864"/>
        </w:tabs>
        <w:jc w:val="both"/>
        <w:rPr>
          <w:rFonts w:ascii="Arial" w:hAnsi="Arial" w:cs="Arial"/>
        </w:rPr>
      </w:pPr>
    </w:p>
    <w:p w14:paraId="0D4CF6D1" w14:textId="77777777" w:rsidR="00D10752" w:rsidRPr="000F5A82" w:rsidRDefault="00C66F5A"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CA573E2" w14:textId="77777777" w:rsidR="00D10752" w:rsidRPr="000F5A82" w:rsidRDefault="00D10752" w:rsidP="000F5A82">
      <w:pPr>
        <w:tabs>
          <w:tab w:val="left" w:pos="864"/>
        </w:tabs>
        <w:jc w:val="both"/>
        <w:rPr>
          <w:rFonts w:ascii="Arial" w:hAnsi="Arial" w:cs="Arial"/>
        </w:rPr>
      </w:pPr>
    </w:p>
    <w:p w14:paraId="525B9BA3" w14:textId="77777777" w:rsidR="00D10752" w:rsidRPr="000F5A82" w:rsidRDefault="00C66F5A" w:rsidP="000F5A82">
      <w:pPr>
        <w:tabs>
          <w:tab w:val="left" w:pos="864"/>
        </w:tabs>
        <w:ind w:left="567"/>
        <w:jc w:val="both"/>
        <w:rPr>
          <w:rFonts w:ascii="Arial" w:hAnsi="Arial" w:cs="Arial"/>
        </w:rPr>
      </w:pPr>
      <w:r w:rsidRPr="000F5A82">
        <w:rPr>
          <w:rFonts w:ascii="Arial" w:hAnsi="Arial" w:cs="Arial"/>
        </w:rPr>
        <w:t>……./…………./……</w:t>
      </w:r>
    </w:p>
    <w:p w14:paraId="1F6EA3B1" w14:textId="77777777" w:rsidR="00D10752" w:rsidRDefault="00D10752" w:rsidP="000F5A82">
      <w:pPr>
        <w:tabs>
          <w:tab w:val="left" w:pos="864"/>
        </w:tabs>
        <w:jc w:val="both"/>
        <w:rPr>
          <w:rFonts w:ascii="Arial" w:hAnsi="Arial" w:cs="Arial"/>
        </w:rPr>
      </w:pPr>
    </w:p>
    <w:p w14:paraId="481C1D6B" w14:textId="77777777" w:rsidR="00EE0535" w:rsidRPr="000F5A82" w:rsidRDefault="00EE0535" w:rsidP="000F5A82">
      <w:pPr>
        <w:tabs>
          <w:tab w:val="left" w:pos="864"/>
        </w:tabs>
        <w:jc w:val="both"/>
        <w:rPr>
          <w:rFonts w:ascii="Arial" w:hAnsi="Arial" w:cs="Arial"/>
        </w:rPr>
      </w:pPr>
    </w:p>
    <w:p w14:paraId="728A9138"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48F1FBF7" w14:textId="77777777" w:rsidR="00D10752" w:rsidRDefault="00C66F5A"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065C1EDB" w14:textId="77777777" w:rsidR="000F5A82" w:rsidRDefault="000F5A82" w:rsidP="000F5A82">
      <w:pPr>
        <w:jc w:val="both"/>
        <w:rPr>
          <w:rFonts w:ascii="Arial" w:hAnsi="Arial" w:cs="Arial"/>
          <w:i/>
          <w:sz w:val="18"/>
        </w:rPr>
      </w:pPr>
    </w:p>
    <w:p w14:paraId="43209A99" w14:textId="77777777" w:rsidR="00EE0535" w:rsidRDefault="00EE0535" w:rsidP="000F5A82">
      <w:pPr>
        <w:jc w:val="both"/>
        <w:rPr>
          <w:rFonts w:ascii="Arial" w:hAnsi="Arial" w:cs="Arial"/>
          <w:i/>
          <w:sz w:val="18"/>
        </w:rPr>
      </w:pPr>
    </w:p>
    <w:p w14:paraId="17186F29" w14:textId="77777777" w:rsidR="000F5A82" w:rsidRPr="000F5A82" w:rsidRDefault="000F5A82" w:rsidP="000F5A82">
      <w:pPr>
        <w:jc w:val="both"/>
        <w:rPr>
          <w:rFonts w:ascii="Arial" w:hAnsi="Arial" w:cs="Arial"/>
          <w:i/>
          <w:sz w:val="18"/>
        </w:rPr>
      </w:pPr>
    </w:p>
    <w:p w14:paraId="1F6D22D5"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38DDFBED" w14:textId="77777777" w:rsidR="00D10752" w:rsidRPr="000F5A82" w:rsidRDefault="00D10752" w:rsidP="000F5A82">
      <w:pPr>
        <w:tabs>
          <w:tab w:val="left" w:pos="864"/>
        </w:tabs>
        <w:jc w:val="both"/>
        <w:rPr>
          <w:rFonts w:ascii="Arial" w:hAnsi="Arial" w:cs="Arial"/>
        </w:rPr>
      </w:pPr>
    </w:p>
    <w:p w14:paraId="371695EE" w14:textId="77777777" w:rsidR="00D10752" w:rsidRPr="000F5A82" w:rsidRDefault="00C66F5A"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38"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78829556" w14:textId="77777777" w:rsidR="00D10752" w:rsidRPr="000F5A82" w:rsidRDefault="00C66F5A"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1A3E409F" w14:textId="77777777" w:rsidR="00D2064C" w:rsidRDefault="00D2064C" w:rsidP="00AE4460">
      <w:pPr>
        <w:pStyle w:val="En-tte"/>
        <w:tabs>
          <w:tab w:val="clear" w:pos="4536"/>
          <w:tab w:val="clear" w:pos="9072"/>
          <w:tab w:val="left" w:pos="2160"/>
        </w:tabs>
        <w:ind w:left="567" w:hanging="567"/>
        <w:jc w:val="both"/>
        <w:rPr>
          <w:rFonts w:ascii="Arial" w:hAnsi="Arial" w:cs="Arial"/>
          <w:i/>
          <w:iCs/>
          <w:sz w:val="18"/>
          <w:szCs w:val="18"/>
        </w:rPr>
      </w:pPr>
    </w:p>
    <w:p w14:paraId="372896EE" w14:textId="77777777" w:rsidR="00D2064C" w:rsidRDefault="00D2064C" w:rsidP="00AE4460">
      <w:pPr>
        <w:pStyle w:val="En-tte"/>
        <w:tabs>
          <w:tab w:val="clear" w:pos="4536"/>
          <w:tab w:val="clear" w:pos="9072"/>
          <w:tab w:val="left" w:pos="2160"/>
        </w:tabs>
        <w:ind w:left="567" w:hanging="567"/>
        <w:jc w:val="both"/>
        <w:rPr>
          <w:rFonts w:ascii="Arial" w:hAnsi="Arial" w:cs="Arial"/>
          <w:i/>
          <w:iCs/>
          <w:sz w:val="18"/>
          <w:szCs w:val="18"/>
        </w:rPr>
      </w:pPr>
    </w:p>
    <w:p w14:paraId="7078D25B" w14:textId="77777777" w:rsidR="00EE0535" w:rsidRDefault="00EE0535" w:rsidP="00AE4460">
      <w:pPr>
        <w:pStyle w:val="En-tte"/>
        <w:tabs>
          <w:tab w:val="clear" w:pos="4536"/>
          <w:tab w:val="clear" w:pos="9072"/>
          <w:tab w:val="left" w:pos="2160"/>
        </w:tabs>
        <w:ind w:left="567" w:hanging="567"/>
        <w:jc w:val="both"/>
        <w:rPr>
          <w:rFonts w:ascii="Arial" w:hAnsi="Arial" w:cs="Arial"/>
          <w:i/>
          <w:iCs/>
          <w:sz w:val="18"/>
          <w:szCs w:val="18"/>
        </w:rPr>
      </w:pPr>
    </w:p>
    <w:p w14:paraId="5DD9C2C9" w14:textId="6141DF83"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061275DC" w14:textId="77777777" w:rsidR="00D10752" w:rsidRPr="000F5A82" w:rsidRDefault="00D10752" w:rsidP="000F5A82">
      <w:pPr>
        <w:tabs>
          <w:tab w:val="left" w:pos="864"/>
        </w:tabs>
        <w:jc w:val="both"/>
        <w:rPr>
          <w:rFonts w:ascii="Arial" w:hAnsi="Arial" w:cs="Arial"/>
        </w:rPr>
      </w:pPr>
    </w:p>
    <w:p w14:paraId="0D402E6D" w14:textId="77777777" w:rsidR="00D10752" w:rsidRPr="000F5A82" w:rsidRDefault="00C66F5A" w:rsidP="000F5A82">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w:t>
      </w:r>
      <w:r w:rsidR="00AE4460">
        <w:rPr>
          <w:rFonts w:ascii="Arial" w:hAnsi="Arial" w:cs="Arial"/>
          <w:i/>
          <w:sz w:val="18"/>
        </w:rPr>
        <w:t> </w:t>
      </w:r>
      <w:r w:rsidRPr="000F5A82">
        <w:rPr>
          <w:rFonts w:ascii="Arial" w:hAnsi="Arial" w:cs="Arial"/>
          <w:i/>
          <w:sz w:val="18"/>
        </w:rPr>
        <w:t xml:space="preserve"> gratuitement, ainsi que l’ensemble des renseignements nécessaires pour y accéder :</w:t>
      </w:r>
    </w:p>
    <w:p w14:paraId="7241B33B"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D85E202" w14:textId="77777777" w:rsidR="00D10752" w:rsidRPr="000F5A82" w:rsidRDefault="00D10752" w:rsidP="000F5A82">
      <w:pPr>
        <w:rPr>
          <w:rFonts w:ascii="Arial" w:hAnsi="Arial" w:cs="Arial"/>
          <w:sz w:val="18"/>
        </w:rPr>
      </w:pPr>
    </w:p>
    <w:p w14:paraId="743C3F10"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87D060E" w14:textId="77777777" w:rsidR="00D10752" w:rsidRPr="000F5A82" w:rsidRDefault="00D10752" w:rsidP="000F5A82">
      <w:pPr>
        <w:ind w:left="284"/>
        <w:rPr>
          <w:rFonts w:ascii="Arial" w:hAnsi="Arial" w:cs="Arial"/>
          <w:sz w:val="16"/>
        </w:rPr>
      </w:pPr>
    </w:p>
    <w:p w14:paraId="6F5E421E" w14:textId="77777777" w:rsidR="00D10752" w:rsidRPr="000F5A82" w:rsidRDefault="00D10752" w:rsidP="000F5A82">
      <w:pPr>
        <w:ind w:left="284"/>
        <w:rPr>
          <w:rFonts w:ascii="Arial" w:hAnsi="Arial" w:cs="Arial"/>
          <w:sz w:val="16"/>
        </w:rPr>
      </w:pPr>
    </w:p>
    <w:p w14:paraId="0E1B5CA2"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05F3EE73" w14:textId="163D7015" w:rsidR="00EE0535" w:rsidRDefault="00EE0535">
      <w:pPr>
        <w:suppressAutoHyphens w:val="0"/>
        <w:rPr>
          <w:rFonts w:ascii="Arial" w:hAnsi="Arial" w:cs="Arial"/>
        </w:rPr>
      </w:pPr>
      <w:r>
        <w:rPr>
          <w:rFonts w:ascii="Arial" w:hAnsi="Arial" w:cs="Arial"/>
        </w:rPr>
        <w:br w:type="page"/>
      </w:r>
    </w:p>
    <w:p w14:paraId="436313C9" w14:textId="77777777" w:rsidR="00D10752" w:rsidRDefault="00D10752" w:rsidP="000F5A82">
      <w:pPr>
        <w:rPr>
          <w:rFonts w:ascii="Arial" w:hAnsi="Arial" w:cs="Arial"/>
        </w:rPr>
      </w:pPr>
    </w:p>
    <w:p w14:paraId="481AE5A0" w14:textId="77777777" w:rsidR="00EE0535" w:rsidRPr="000F5A82" w:rsidRDefault="00EE0535" w:rsidP="000F5A82">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31902A03" w14:textId="77777777" w:rsidTr="00F85387">
        <w:tc>
          <w:tcPr>
            <w:tcW w:w="9994" w:type="dxa"/>
            <w:shd w:val="clear" w:color="auto" w:fill="465F9D"/>
            <w:vAlign w:val="center"/>
          </w:tcPr>
          <w:p w14:paraId="4AFAD96A"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F</w:t>
            </w:r>
            <w:r w:rsidRPr="000F5A82">
              <w:rPr>
                <w:rFonts w:ascii="Arial" w:hAnsi="Arial" w:cs="Arial"/>
                <w:b/>
                <w:bCs/>
                <w:color w:val="FFFFFF"/>
                <w:sz w:val="22"/>
                <w:szCs w:val="22"/>
              </w:rPr>
              <w:t xml:space="preserve"> - Renseignements relatifs à la capacité technique et professionnelle du candidat individuel</w:t>
            </w:r>
          </w:p>
          <w:p w14:paraId="147397B8"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02A88977"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6AE3B94"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353049BA"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36494FD3" w14:textId="77777777" w:rsidR="00D10752" w:rsidRDefault="00D10752" w:rsidP="000F5A82">
      <w:pPr>
        <w:pStyle w:val="En-tte"/>
        <w:tabs>
          <w:tab w:val="clear" w:pos="4536"/>
          <w:tab w:val="clear" w:pos="9072"/>
          <w:tab w:val="left" w:pos="864"/>
        </w:tabs>
        <w:rPr>
          <w:rFonts w:ascii="Arial" w:hAnsi="Arial" w:cs="Arial"/>
        </w:rPr>
      </w:pPr>
    </w:p>
    <w:p w14:paraId="7ABD9BC0" w14:textId="77777777" w:rsidR="00B13227" w:rsidRPr="000F5A82" w:rsidRDefault="00B13227" w:rsidP="00B13227">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Pr>
          <w:rFonts w:ascii="Arial" w:hAnsi="Arial" w:cs="Arial"/>
          <w:b/>
          <w:bCs/>
          <w:sz w:val="22"/>
          <w:szCs w:val="22"/>
        </w:rPr>
        <w:t> </w:t>
      </w:r>
      <w:r w:rsidRPr="000F5A82">
        <w:rPr>
          <w:rFonts w:ascii="Arial" w:hAnsi="Arial" w:cs="Arial"/>
          <w:b/>
          <w:bCs/>
          <w:sz w:val="22"/>
          <w:szCs w:val="22"/>
        </w:rPr>
        <w:t>-</w:t>
      </w:r>
      <w:r>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2EA84C09" w14:textId="77777777" w:rsidR="0008756A" w:rsidRDefault="0008756A" w:rsidP="00B13227">
      <w:pPr>
        <w:pStyle w:val="En-tte"/>
        <w:tabs>
          <w:tab w:val="clear" w:pos="4536"/>
          <w:tab w:val="clear" w:pos="9072"/>
          <w:tab w:val="left" w:pos="864"/>
        </w:tabs>
        <w:rPr>
          <w:rFonts w:ascii="Arial" w:hAnsi="Arial" w:cs="Arial"/>
        </w:rPr>
      </w:pPr>
    </w:p>
    <w:p w14:paraId="4EE4ED68" w14:textId="77777777" w:rsidR="00B13227" w:rsidRPr="00BA09CC" w:rsidRDefault="00B13227" w:rsidP="00B13227">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Effectifs</w:t>
      </w:r>
      <w:r w:rsidRPr="000A7582">
        <w:rPr>
          <w:rFonts w:ascii="Arial" w:hAnsi="Arial" w:cs="Arial"/>
          <w:b/>
          <w:bCs/>
          <w:sz w:val="22"/>
          <w:szCs w:val="22"/>
        </w:rPr>
        <w:t xml:space="preserve"> </w:t>
      </w:r>
      <w:r w:rsidRPr="00BA09CC">
        <w:rPr>
          <w:rFonts w:ascii="Arial" w:hAnsi="Arial" w:cs="Arial"/>
          <w:b/>
          <w:bCs/>
          <w:sz w:val="22"/>
          <w:szCs w:val="22"/>
        </w:rPr>
        <w:t>moyens annuels du candidat et l'importance du personnel d'encadrement pour chacune des trois dernières années</w:t>
      </w:r>
    </w:p>
    <w:p w14:paraId="3F749C67" w14:textId="77777777" w:rsidR="00B13227" w:rsidRPr="000A7582" w:rsidRDefault="00B13227" w:rsidP="00B13227">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B13227" w:rsidRPr="000A7582" w14:paraId="03637D45" w14:textId="77777777" w:rsidTr="00493DEC">
        <w:trPr>
          <w:trHeight w:val="737"/>
        </w:trPr>
        <w:tc>
          <w:tcPr>
            <w:tcW w:w="2566" w:type="dxa"/>
            <w:tcBorders>
              <w:top w:val="single" w:sz="8" w:space="0" w:color="000000"/>
              <w:left w:val="single" w:sz="8" w:space="0" w:color="000000"/>
              <w:bottom w:val="single" w:sz="4" w:space="0" w:color="000000"/>
            </w:tcBorders>
          </w:tcPr>
          <w:p w14:paraId="77A0EB4A" w14:textId="77777777" w:rsidR="00B13227" w:rsidRPr="000A7582" w:rsidRDefault="00B13227" w:rsidP="00493DEC">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736F67D9" w14:textId="77777777" w:rsidR="00B13227" w:rsidRPr="000A7582" w:rsidRDefault="00B13227" w:rsidP="00493DEC">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tcPr>
          <w:p w14:paraId="13EFD450" w14:textId="77777777" w:rsidR="00B13227" w:rsidRPr="000A7582" w:rsidRDefault="00B13227" w:rsidP="00493DEC">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72B0CADD" w14:textId="77777777" w:rsidR="00B13227" w:rsidRPr="000A7582" w:rsidRDefault="00B13227" w:rsidP="00493DEC">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B13227" w:rsidRPr="000A7582" w14:paraId="0964DDD1" w14:textId="77777777" w:rsidTr="00493DEC">
        <w:trPr>
          <w:trHeight w:val="737"/>
        </w:trPr>
        <w:tc>
          <w:tcPr>
            <w:tcW w:w="2566" w:type="dxa"/>
            <w:tcBorders>
              <w:top w:val="single" w:sz="4" w:space="0" w:color="000000"/>
              <w:left w:val="single" w:sz="8" w:space="0" w:color="000000"/>
              <w:bottom w:val="single" w:sz="8" w:space="0" w:color="000000"/>
            </w:tcBorders>
          </w:tcPr>
          <w:p w14:paraId="1AC972A5" w14:textId="77777777" w:rsidR="00B13227" w:rsidRPr="000A7582" w:rsidRDefault="00B13227" w:rsidP="00493DEC">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tcPr>
          <w:p w14:paraId="3D3FEEB8" w14:textId="77777777" w:rsidR="00B13227" w:rsidRPr="000A7582" w:rsidRDefault="00B13227" w:rsidP="00493DEC">
            <w:pPr>
              <w:tabs>
                <w:tab w:val="left" w:pos="864"/>
              </w:tabs>
              <w:snapToGrid w:val="0"/>
              <w:spacing w:before="120" w:after="120"/>
              <w:rPr>
                <w:rFonts w:ascii="Arial" w:hAnsi="Arial" w:cs="Arial"/>
                <w:sz w:val="16"/>
                <w:szCs w:val="16"/>
              </w:rPr>
            </w:pPr>
          </w:p>
          <w:p w14:paraId="58B5ED52" w14:textId="77777777" w:rsidR="00B13227" w:rsidRPr="000A7582" w:rsidRDefault="00B13227" w:rsidP="00493DEC">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565E52E1" w14:textId="77777777" w:rsidR="00B13227" w:rsidRPr="000A7582" w:rsidRDefault="00B13227" w:rsidP="00493DEC">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7B9E77BF" w14:textId="77777777" w:rsidR="00B13227" w:rsidRPr="000A7582" w:rsidRDefault="00B13227" w:rsidP="00493DEC">
            <w:pPr>
              <w:tabs>
                <w:tab w:val="left" w:pos="864"/>
              </w:tabs>
              <w:snapToGrid w:val="0"/>
              <w:spacing w:before="120" w:after="120"/>
              <w:jc w:val="right"/>
              <w:rPr>
                <w:rFonts w:ascii="Arial" w:hAnsi="Arial" w:cs="Arial"/>
                <w:sz w:val="16"/>
                <w:szCs w:val="16"/>
              </w:rPr>
            </w:pPr>
          </w:p>
        </w:tc>
      </w:tr>
      <w:tr w:rsidR="00B13227" w:rsidRPr="000A7582" w14:paraId="34C4C351" w14:textId="77777777" w:rsidTr="00493DEC">
        <w:trPr>
          <w:trHeight w:val="737"/>
        </w:trPr>
        <w:tc>
          <w:tcPr>
            <w:tcW w:w="2566" w:type="dxa"/>
            <w:tcBorders>
              <w:left w:val="single" w:sz="8" w:space="0" w:color="000000"/>
              <w:bottom w:val="single" w:sz="8" w:space="0" w:color="000000"/>
            </w:tcBorders>
          </w:tcPr>
          <w:p w14:paraId="7D9E3F1D" w14:textId="77777777" w:rsidR="00B13227" w:rsidRPr="000A7582" w:rsidRDefault="00B13227" w:rsidP="00493DEC">
            <w:pPr>
              <w:tabs>
                <w:tab w:val="left" w:pos="864"/>
              </w:tabs>
              <w:snapToGrid w:val="0"/>
              <w:spacing w:before="180" w:after="180"/>
              <w:rPr>
                <w:rFonts w:ascii="Arial" w:hAnsi="Arial" w:cs="Arial"/>
                <w:sz w:val="16"/>
                <w:szCs w:val="16"/>
              </w:rPr>
            </w:pPr>
            <w:proofErr w:type="spellStart"/>
            <w:r>
              <w:rPr>
                <w:rFonts w:ascii="Arial" w:hAnsi="Arial" w:cs="Arial"/>
              </w:rPr>
              <w:t>Dt</w:t>
            </w:r>
            <w:proofErr w:type="spellEnd"/>
            <w:r>
              <w:rPr>
                <w:rFonts w:ascii="Arial" w:hAnsi="Arial" w:cs="Arial"/>
              </w:rPr>
              <w:t xml:space="preserve"> personnel d’encadrement</w:t>
            </w:r>
          </w:p>
        </w:tc>
        <w:tc>
          <w:tcPr>
            <w:tcW w:w="2565" w:type="dxa"/>
            <w:tcBorders>
              <w:left w:val="single" w:sz="8" w:space="0" w:color="000000"/>
              <w:bottom w:val="single" w:sz="8" w:space="0" w:color="000000"/>
            </w:tcBorders>
          </w:tcPr>
          <w:p w14:paraId="3AE83179" w14:textId="77777777" w:rsidR="00B13227" w:rsidRPr="000A7582" w:rsidRDefault="00B13227" w:rsidP="00493DEC">
            <w:pPr>
              <w:tabs>
                <w:tab w:val="left" w:pos="864"/>
              </w:tabs>
              <w:snapToGrid w:val="0"/>
              <w:spacing w:before="120" w:after="120"/>
              <w:rPr>
                <w:rFonts w:ascii="Arial" w:hAnsi="Arial" w:cs="Arial"/>
                <w:sz w:val="16"/>
                <w:szCs w:val="16"/>
              </w:rPr>
            </w:pPr>
          </w:p>
          <w:p w14:paraId="78BEC532" w14:textId="77777777" w:rsidR="00B13227" w:rsidRPr="000A7582" w:rsidRDefault="00B13227" w:rsidP="00493DEC">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49A011FD" w14:textId="77777777" w:rsidR="00B13227" w:rsidRPr="000A7582" w:rsidRDefault="00B13227" w:rsidP="00493DEC">
            <w:pPr>
              <w:tabs>
                <w:tab w:val="left" w:pos="864"/>
              </w:tabs>
              <w:snapToGrid w:val="0"/>
              <w:spacing w:before="120" w:after="120"/>
              <w:jc w:val="right"/>
              <w:rPr>
                <w:rFonts w:ascii="Arial" w:hAnsi="Arial" w:cs="Arial"/>
                <w:sz w:val="16"/>
                <w:szCs w:val="16"/>
              </w:rPr>
            </w:pPr>
          </w:p>
          <w:p w14:paraId="1CDEF672" w14:textId="77777777" w:rsidR="00B13227" w:rsidRPr="000A7582" w:rsidRDefault="00B13227" w:rsidP="00493DEC">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30A13D98" w14:textId="77777777" w:rsidR="00B13227" w:rsidRPr="000A7582" w:rsidRDefault="00B13227" w:rsidP="00493DEC">
            <w:pPr>
              <w:tabs>
                <w:tab w:val="left" w:pos="864"/>
              </w:tabs>
              <w:snapToGrid w:val="0"/>
              <w:spacing w:before="120" w:after="120"/>
              <w:jc w:val="right"/>
              <w:rPr>
                <w:rFonts w:ascii="Arial" w:hAnsi="Arial" w:cs="Arial"/>
              </w:rPr>
            </w:pPr>
          </w:p>
        </w:tc>
      </w:tr>
    </w:tbl>
    <w:p w14:paraId="35882D24" w14:textId="77777777" w:rsidR="00D10752" w:rsidRPr="000F5A82" w:rsidRDefault="00D10752" w:rsidP="000F5A82">
      <w:pPr>
        <w:pStyle w:val="En-tte"/>
        <w:tabs>
          <w:tab w:val="clear" w:pos="4536"/>
          <w:tab w:val="clear" w:pos="9072"/>
          <w:tab w:val="left" w:pos="864"/>
        </w:tabs>
        <w:rPr>
          <w:rFonts w:ascii="Arial" w:hAnsi="Arial" w:cs="Arial"/>
        </w:rPr>
      </w:pPr>
    </w:p>
    <w:p w14:paraId="44388F9A" w14:textId="77777777" w:rsidR="00D10752" w:rsidRDefault="00D10752" w:rsidP="000F5A82">
      <w:pPr>
        <w:pStyle w:val="En-tte"/>
        <w:tabs>
          <w:tab w:val="clear" w:pos="4536"/>
          <w:tab w:val="clear" w:pos="9072"/>
          <w:tab w:val="left" w:pos="864"/>
        </w:tabs>
        <w:rPr>
          <w:rFonts w:ascii="Arial" w:hAnsi="Arial" w:cs="Arial"/>
        </w:rPr>
      </w:pPr>
    </w:p>
    <w:p w14:paraId="413E92F9" w14:textId="77777777" w:rsidR="00EE0535" w:rsidRPr="000F5A82" w:rsidRDefault="00EE0535" w:rsidP="000F5A82">
      <w:pPr>
        <w:pStyle w:val="En-tte"/>
        <w:tabs>
          <w:tab w:val="clear" w:pos="4536"/>
          <w:tab w:val="clear" w:pos="9072"/>
          <w:tab w:val="left" w:pos="864"/>
        </w:tabs>
        <w:rPr>
          <w:rFonts w:ascii="Arial" w:hAnsi="Arial" w:cs="Arial"/>
        </w:rPr>
      </w:pPr>
    </w:p>
    <w:p w14:paraId="48E9D266"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0"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4D396985" w14:textId="77777777" w:rsidR="00D10752" w:rsidRPr="000F5A82" w:rsidRDefault="00D10752" w:rsidP="000F5A82">
      <w:pPr>
        <w:pStyle w:val="En-tte"/>
        <w:tabs>
          <w:tab w:val="clear" w:pos="4536"/>
          <w:tab w:val="clear" w:pos="9072"/>
          <w:tab w:val="left" w:pos="864"/>
        </w:tabs>
        <w:rPr>
          <w:rFonts w:ascii="Arial" w:hAnsi="Arial" w:cs="Arial"/>
        </w:rPr>
      </w:pPr>
    </w:p>
    <w:p w14:paraId="2E9204AF" w14:textId="77777777" w:rsidR="00D10752" w:rsidRPr="000F5A82" w:rsidRDefault="00C66F5A"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32CA8099"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1DB42AF3" w14:textId="77777777" w:rsidR="00D10752" w:rsidRPr="000F5A82" w:rsidRDefault="00D10752" w:rsidP="000F5A82">
      <w:pPr>
        <w:pStyle w:val="En-tte"/>
        <w:tabs>
          <w:tab w:val="left" w:pos="864"/>
        </w:tabs>
        <w:rPr>
          <w:rFonts w:ascii="Arial" w:hAnsi="Arial" w:cs="Arial"/>
        </w:rPr>
      </w:pPr>
    </w:p>
    <w:p w14:paraId="23E07D0D"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62A2E37" w14:textId="77777777" w:rsidR="00D10752" w:rsidRPr="000F5A82" w:rsidRDefault="00D10752" w:rsidP="000F5A82">
      <w:pPr>
        <w:pStyle w:val="En-tte"/>
        <w:tabs>
          <w:tab w:val="left" w:pos="864"/>
        </w:tabs>
        <w:rPr>
          <w:rFonts w:ascii="Arial" w:hAnsi="Arial" w:cs="Arial"/>
        </w:rPr>
      </w:pPr>
    </w:p>
    <w:p w14:paraId="55FF61A6"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4152138B" w14:textId="77777777" w:rsidR="00D10752" w:rsidRPr="000F5A82" w:rsidRDefault="00D10752" w:rsidP="000F5A82">
      <w:pPr>
        <w:ind w:left="284"/>
        <w:rPr>
          <w:rFonts w:ascii="Arial" w:hAnsi="Arial" w:cs="Arial"/>
          <w:sz w:val="16"/>
        </w:rPr>
      </w:pPr>
    </w:p>
    <w:p w14:paraId="174812E1" w14:textId="77777777" w:rsidR="000F5A82" w:rsidRDefault="000F5A82" w:rsidP="000F5A82">
      <w:pPr>
        <w:pStyle w:val="En-tte"/>
        <w:tabs>
          <w:tab w:val="left" w:pos="864"/>
        </w:tabs>
        <w:rPr>
          <w:rFonts w:ascii="Arial" w:hAnsi="Arial" w:cs="Arial"/>
        </w:rPr>
      </w:pPr>
    </w:p>
    <w:p w14:paraId="43090D91" w14:textId="71AC48C6" w:rsidR="000F5A82" w:rsidRDefault="000F5A82" w:rsidP="000F5A82">
      <w:pPr>
        <w:pStyle w:val="En-tte"/>
        <w:tabs>
          <w:tab w:val="left" w:pos="864"/>
        </w:tabs>
        <w:rPr>
          <w:rFonts w:ascii="Arial" w:hAnsi="Arial" w:cs="Arial"/>
        </w:rPr>
      </w:pPr>
    </w:p>
    <w:p w14:paraId="74B59A11" w14:textId="75E472B0" w:rsidR="00EE0535" w:rsidRDefault="00EE0535">
      <w:pPr>
        <w:suppressAutoHyphens w:val="0"/>
        <w:rPr>
          <w:rFonts w:ascii="Arial" w:hAnsi="Arial" w:cs="Arial"/>
        </w:rPr>
      </w:pPr>
      <w:r>
        <w:rPr>
          <w:rFonts w:ascii="Arial" w:hAnsi="Arial" w:cs="Arial"/>
        </w:rPr>
        <w:br w:type="page"/>
      </w:r>
    </w:p>
    <w:p w14:paraId="5810B529" w14:textId="77777777" w:rsidR="00EE0535" w:rsidRPr="000F5A82" w:rsidRDefault="00EE0535" w:rsidP="000F5A82">
      <w:pPr>
        <w:pStyle w:val="En-tte"/>
        <w:tabs>
          <w:tab w:val="left" w:pos="864"/>
        </w:tabs>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0523CF94" w14:textId="77777777" w:rsidTr="00F85387">
        <w:trPr>
          <w:trHeight w:val="712"/>
        </w:trPr>
        <w:tc>
          <w:tcPr>
            <w:tcW w:w="9994" w:type="dxa"/>
            <w:shd w:val="clear" w:color="auto" w:fill="465F9D"/>
            <w:vAlign w:val="center"/>
          </w:tcPr>
          <w:p w14:paraId="4D5A469F"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t>G</w:t>
            </w:r>
            <w:r w:rsidRPr="000F5A82">
              <w:rPr>
                <w:rFonts w:ascii="Arial" w:hAnsi="Arial" w:cs="Arial"/>
                <w:b/>
                <w:bCs/>
                <w:color w:val="FFFFFF"/>
                <w:sz w:val="22"/>
                <w:szCs w:val="22"/>
              </w:rPr>
              <w:t xml:space="preserve"> - Capacités des opérateurs économiques sur lesquels le candidat individuel </w:t>
            </w:r>
          </w:p>
          <w:p w14:paraId="1B541E87"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49DF0C86" w14:textId="77777777" w:rsidR="00D10752" w:rsidRPr="000F5A82" w:rsidRDefault="00C66F5A"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1"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2"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0CF04D85" w14:textId="77777777" w:rsidR="00D10752" w:rsidRPr="000F5A82" w:rsidRDefault="00C66F5A"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79DA9CD0" w14:textId="77777777" w:rsidR="000F5A82" w:rsidRPr="000F5A82" w:rsidRDefault="000F5A82" w:rsidP="000F5A82">
      <w:pPr>
        <w:tabs>
          <w:tab w:val="left" w:pos="576"/>
        </w:tabs>
        <w:rPr>
          <w:rFonts w:ascii="Arial" w:hAnsi="Arial" w:cs="Arial"/>
          <w:iCs/>
        </w:rPr>
      </w:pPr>
    </w:p>
    <w:p w14:paraId="52BECBED" w14:textId="77777777" w:rsidR="00D10752" w:rsidRPr="000F5A82" w:rsidRDefault="00C66F5A"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7CA22061" w14:textId="77777777" w:rsidR="00D10752" w:rsidRPr="000F5A82" w:rsidRDefault="00C66F5A"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72C12EE8"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3B5C815B"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78317C47" w14:textId="77777777" w:rsidR="00D10752" w:rsidRPr="000F5A82" w:rsidRDefault="00C66F5A" w:rsidP="000F5A82">
            <w:pPr>
              <w:jc w:val="center"/>
              <w:rPr>
                <w:rFonts w:ascii="Arial" w:hAnsi="Arial" w:cs="Arial"/>
                <w:b/>
              </w:rPr>
            </w:pPr>
            <w:r w:rsidRPr="000F5A82">
              <w:rPr>
                <w:rFonts w:ascii="Arial" w:hAnsi="Arial" w:cs="Arial"/>
                <w:b/>
              </w:rPr>
              <w:t>N°</w:t>
            </w:r>
          </w:p>
          <w:p w14:paraId="1D79B5B1" w14:textId="77777777" w:rsidR="00D10752" w:rsidRPr="000F5A82" w:rsidRDefault="00C66F5A" w:rsidP="000F5A82">
            <w:pPr>
              <w:jc w:val="center"/>
              <w:rPr>
                <w:rFonts w:ascii="Arial" w:hAnsi="Arial" w:cs="Arial"/>
                <w:b/>
              </w:rPr>
            </w:pPr>
            <w:r w:rsidRPr="000F5A82">
              <w:rPr>
                <w:rFonts w:ascii="Arial" w:hAnsi="Arial" w:cs="Arial"/>
                <w:b/>
              </w:rPr>
              <w:t>du</w:t>
            </w:r>
          </w:p>
          <w:p w14:paraId="613C118E" w14:textId="77777777" w:rsidR="00D10752" w:rsidRPr="000F5A82" w:rsidRDefault="00C66F5A"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587A4EA6" w14:textId="77777777" w:rsidR="00B017BE" w:rsidRDefault="00C66F5A" w:rsidP="000F5A82">
            <w:pPr>
              <w:jc w:val="center"/>
              <w:rPr>
                <w:rFonts w:ascii="Arial" w:hAnsi="Arial" w:cs="Arial"/>
                <w:b/>
              </w:rPr>
            </w:pPr>
            <w:r w:rsidRPr="000F5A82">
              <w:rPr>
                <w:rFonts w:ascii="Arial" w:hAnsi="Arial" w:cs="Arial"/>
                <w:b/>
              </w:rPr>
              <w:t xml:space="preserve">Nom du membre </w:t>
            </w:r>
          </w:p>
          <w:p w14:paraId="67281CE1" w14:textId="77777777" w:rsidR="00D10752" w:rsidRPr="000F5A82" w:rsidRDefault="00C66F5A" w:rsidP="000F5A82">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08E8D722" w14:textId="77777777" w:rsidR="00B017BE" w:rsidRDefault="00C66F5A" w:rsidP="000F5A82">
            <w:pPr>
              <w:jc w:val="center"/>
              <w:rPr>
                <w:rFonts w:ascii="Arial" w:hAnsi="Arial" w:cs="Arial"/>
                <w:b/>
              </w:rPr>
            </w:pPr>
            <w:r w:rsidRPr="000F5A82">
              <w:rPr>
                <w:rFonts w:ascii="Arial" w:hAnsi="Arial" w:cs="Arial"/>
                <w:b/>
              </w:rPr>
              <w:t xml:space="preserve">Nom commercial et dénomination sociale, </w:t>
            </w:r>
          </w:p>
          <w:p w14:paraId="6791DC56" w14:textId="77777777" w:rsidR="00B017BE" w:rsidRDefault="00C66F5A" w:rsidP="000F5A82">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61BEB6CB" w14:textId="77777777" w:rsidR="00B017BE" w:rsidRDefault="00C66F5A" w:rsidP="000F5A82">
            <w:pPr>
              <w:jc w:val="center"/>
              <w:rPr>
                <w:rFonts w:ascii="Arial" w:hAnsi="Arial" w:cs="Arial"/>
                <w:b/>
              </w:rPr>
            </w:pPr>
            <w:r w:rsidRPr="000F5A82">
              <w:rPr>
                <w:rFonts w:ascii="Arial" w:hAnsi="Arial" w:cs="Arial"/>
                <w:b/>
              </w:rPr>
              <w:t xml:space="preserve"> numéro SIRET de l’opérateur sur les capacités duquel le candidat </w:t>
            </w:r>
          </w:p>
          <w:p w14:paraId="6C7764A2" w14:textId="77777777" w:rsidR="00D10752" w:rsidRPr="000F5A82" w:rsidRDefault="00C66F5A" w:rsidP="000F5A82">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3090F790" w14:textId="77777777" w:rsidTr="00F85387">
        <w:trPr>
          <w:trHeight w:val="1247"/>
        </w:trPr>
        <w:tc>
          <w:tcPr>
            <w:tcW w:w="832" w:type="dxa"/>
            <w:tcBorders>
              <w:top w:val="single" w:sz="4" w:space="0" w:color="000000"/>
              <w:left w:val="single" w:sz="4" w:space="0" w:color="000000"/>
            </w:tcBorders>
            <w:shd w:val="clear" w:color="auto" w:fill="B4C6E7"/>
          </w:tcPr>
          <w:p w14:paraId="66DB461D"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051DC05F"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6169BD53" w14:textId="77777777" w:rsidR="00D10752" w:rsidRPr="000F5A82" w:rsidRDefault="00D10752" w:rsidP="000F5A82">
            <w:pPr>
              <w:snapToGrid w:val="0"/>
              <w:jc w:val="both"/>
              <w:rPr>
                <w:rFonts w:ascii="Arial" w:hAnsi="Arial" w:cs="Arial"/>
              </w:rPr>
            </w:pPr>
          </w:p>
        </w:tc>
      </w:tr>
      <w:tr w:rsidR="00D10752" w:rsidRPr="000F5A82" w14:paraId="5B823393" w14:textId="77777777" w:rsidTr="00F85387">
        <w:trPr>
          <w:trHeight w:val="1247"/>
        </w:trPr>
        <w:tc>
          <w:tcPr>
            <w:tcW w:w="832" w:type="dxa"/>
            <w:tcBorders>
              <w:left w:val="single" w:sz="4" w:space="0" w:color="000000"/>
            </w:tcBorders>
          </w:tcPr>
          <w:p w14:paraId="4476240E"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tcPr>
          <w:p w14:paraId="035217A3"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tcPr>
          <w:p w14:paraId="7F6186ED" w14:textId="77777777" w:rsidR="00D10752" w:rsidRPr="000F5A82" w:rsidRDefault="00D10752" w:rsidP="000F5A82">
            <w:pPr>
              <w:snapToGrid w:val="0"/>
              <w:jc w:val="both"/>
              <w:rPr>
                <w:rFonts w:ascii="Arial" w:hAnsi="Arial" w:cs="Arial"/>
              </w:rPr>
            </w:pPr>
          </w:p>
        </w:tc>
      </w:tr>
      <w:tr w:rsidR="00D10752" w:rsidRPr="000F5A82" w14:paraId="487B2649" w14:textId="77777777" w:rsidTr="00F85387">
        <w:trPr>
          <w:trHeight w:val="1247"/>
        </w:trPr>
        <w:tc>
          <w:tcPr>
            <w:tcW w:w="832" w:type="dxa"/>
            <w:tcBorders>
              <w:left w:val="single" w:sz="4" w:space="0" w:color="000000"/>
            </w:tcBorders>
            <w:shd w:val="clear" w:color="auto" w:fill="B4C6E7"/>
          </w:tcPr>
          <w:p w14:paraId="2D017A86"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2CC644A4"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4D4418E0" w14:textId="77777777" w:rsidR="00D10752" w:rsidRPr="000F5A82" w:rsidRDefault="00D10752" w:rsidP="000F5A82">
            <w:pPr>
              <w:snapToGrid w:val="0"/>
              <w:jc w:val="both"/>
              <w:rPr>
                <w:rFonts w:ascii="Arial" w:hAnsi="Arial" w:cs="Arial"/>
              </w:rPr>
            </w:pPr>
          </w:p>
        </w:tc>
      </w:tr>
      <w:tr w:rsidR="00D10752" w:rsidRPr="000F5A82" w14:paraId="1229ADBB" w14:textId="77777777" w:rsidTr="00F85387">
        <w:trPr>
          <w:trHeight w:val="1247"/>
        </w:trPr>
        <w:tc>
          <w:tcPr>
            <w:tcW w:w="832" w:type="dxa"/>
            <w:tcBorders>
              <w:left w:val="single" w:sz="4" w:space="0" w:color="000000"/>
            </w:tcBorders>
          </w:tcPr>
          <w:p w14:paraId="3778A15A"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tcPr>
          <w:p w14:paraId="29D2C394"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tcPr>
          <w:p w14:paraId="15A5BBFE" w14:textId="77777777" w:rsidR="00D10752" w:rsidRPr="000F5A82" w:rsidRDefault="00D10752" w:rsidP="000F5A82">
            <w:pPr>
              <w:snapToGrid w:val="0"/>
              <w:jc w:val="both"/>
              <w:rPr>
                <w:rFonts w:ascii="Arial" w:hAnsi="Arial" w:cs="Arial"/>
              </w:rPr>
            </w:pPr>
          </w:p>
        </w:tc>
      </w:tr>
      <w:tr w:rsidR="00D10752" w:rsidRPr="000F5A82" w14:paraId="37321FBA" w14:textId="77777777" w:rsidTr="00F85387">
        <w:trPr>
          <w:trHeight w:val="1247"/>
        </w:trPr>
        <w:tc>
          <w:tcPr>
            <w:tcW w:w="832" w:type="dxa"/>
            <w:tcBorders>
              <w:left w:val="single" w:sz="4" w:space="0" w:color="000000"/>
            </w:tcBorders>
            <w:shd w:val="clear" w:color="auto" w:fill="B4C6E7"/>
          </w:tcPr>
          <w:p w14:paraId="63FAAA16"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225BEEF4"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BEABBC4" w14:textId="77777777" w:rsidR="00D10752" w:rsidRPr="000F5A82" w:rsidRDefault="00D10752" w:rsidP="000F5A82">
            <w:pPr>
              <w:snapToGrid w:val="0"/>
              <w:jc w:val="both"/>
              <w:rPr>
                <w:rFonts w:ascii="Arial" w:hAnsi="Arial" w:cs="Arial"/>
              </w:rPr>
            </w:pPr>
          </w:p>
        </w:tc>
      </w:tr>
    </w:tbl>
    <w:p w14:paraId="18F7EE07"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7A7332A5"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306AD54F" w14:textId="77777777" w:rsidR="00E346FA" w:rsidRDefault="00E346FA" w:rsidP="000F5A82">
      <w:pPr>
        <w:pStyle w:val="En-tte"/>
        <w:tabs>
          <w:tab w:val="clear" w:pos="4536"/>
          <w:tab w:val="clear" w:pos="9072"/>
          <w:tab w:val="left" w:pos="864"/>
        </w:tabs>
        <w:rPr>
          <w:rFonts w:ascii="Arial" w:hAnsi="Arial" w:cs="Arial"/>
        </w:rPr>
      </w:pPr>
    </w:p>
    <w:p w14:paraId="116C77F3" w14:textId="77777777" w:rsidR="00142C0D" w:rsidRPr="000F5A82" w:rsidRDefault="00142C0D" w:rsidP="000F5A82">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6A58F871" w14:textId="77777777" w:rsidTr="0006119A">
        <w:trPr>
          <w:trHeight w:val="454"/>
        </w:trPr>
        <w:tc>
          <w:tcPr>
            <w:tcW w:w="10136" w:type="dxa"/>
            <w:shd w:val="clear" w:color="auto" w:fill="465F9D"/>
            <w:vAlign w:val="center"/>
          </w:tcPr>
          <w:p w14:paraId="0D860ACC" w14:textId="77777777" w:rsidR="00D10752" w:rsidRPr="000F5A82" w:rsidRDefault="00C66F5A"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723FFA10" w14:textId="77777777" w:rsidR="00D10752" w:rsidRPr="000F5A82" w:rsidRDefault="00D10752" w:rsidP="000F5A82">
      <w:pPr>
        <w:tabs>
          <w:tab w:val="left" w:pos="426"/>
        </w:tabs>
        <w:jc w:val="both"/>
        <w:rPr>
          <w:rFonts w:ascii="Arial" w:hAnsi="Arial" w:cs="Arial"/>
          <w:spacing w:val="-10"/>
        </w:rPr>
      </w:pPr>
    </w:p>
    <w:p w14:paraId="1B69310D"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2D8B6F4E" w14:textId="77777777" w:rsidR="00D10752" w:rsidRPr="000F5A82" w:rsidRDefault="00D10752" w:rsidP="000F5A82">
      <w:pPr>
        <w:tabs>
          <w:tab w:val="left" w:pos="426"/>
        </w:tabs>
        <w:jc w:val="both"/>
        <w:rPr>
          <w:rFonts w:ascii="Arial" w:hAnsi="Arial" w:cs="Arial"/>
          <w:spacing w:val="-10"/>
        </w:rPr>
      </w:pPr>
    </w:p>
    <w:p w14:paraId="5939C3EC" w14:textId="77777777" w:rsidR="00D10752" w:rsidRPr="000F5A82" w:rsidRDefault="00D10752" w:rsidP="000F5A82">
      <w:pPr>
        <w:tabs>
          <w:tab w:val="left" w:pos="426"/>
        </w:tabs>
        <w:jc w:val="both"/>
        <w:rPr>
          <w:rFonts w:ascii="Arial" w:hAnsi="Arial" w:cs="Arial"/>
          <w:spacing w:val="-10"/>
        </w:rPr>
      </w:pPr>
    </w:p>
    <w:p w14:paraId="181E249B" w14:textId="77777777" w:rsidR="00D10752" w:rsidRDefault="00D10752" w:rsidP="000F5A82">
      <w:pPr>
        <w:tabs>
          <w:tab w:val="left" w:pos="426"/>
        </w:tabs>
        <w:jc w:val="both"/>
        <w:rPr>
          <w:rFonts w:ascii="Arial" w:hAnsi="Arial" w:cs="Arial"/>
          <w:spacing w:val="-10"/>
        </w:rPr>
      </w:pPr>
    </w:p>
    <w:p w14:paraId="576F090D" w14:textId="77777777" w:rsidR="00E346FA" w:rsidRDefault="00E346FA" w:rsidP="000F5A82">
      <w:pPr>
        <w:tabs>
          <w:tab w:val="left" w:pos="426"/>
        </w:tabs>
        <w:jc w:val="both"/>
        <w:rPr>
          <w:rFonts w:ascii="Arial" w:hAnsi="Arial" w:cs="Arial"/>
          <w:spacing w:val="-10"/>
        </w:rPr>
      </w:pPr>
    </w:p>
    <w:p w14:paraId="59BB2125" w14:textId="77777777" w:rsidR="00E346FA" w:rsidRPr="000F5A82" w:rsidRDefault="00E346FA" w:rsidP="000F5A82">
      <w:pPr>
        <w:tabs>
          <w:tab w:val="left" w:pos="426"/>
        </w:tabs>
        <w:jc w:val="both"/>
        <w:rPr>
          <w:rFonts w:ascii="Arial" w:hAnsi="Arial" w:cs="Arial"/>
          <w:spacing w:val="-10"/>
        </w:rPr>
      </w:pPr>
    </w:p>
    <w:p w14:paraId="7AF37815" w14:textId="77777777" w:rsidR="00D10752" w:rsidRPr="000F5A82" w:rsidRDefault="00D10752" w:rsidP="000F5A82">
      <w:pPr>
        <w:tabs>
          <w:tab w:val="left" w:pos="426"/>
        </w:tabs>
        <w:jc w:val="both"/>
        <w:rPr>
          <w:rFonts w:ascii="Arial" w:hAnsi="Arial" w:cs="Arial"/>
          <w:spacing w:val="-10"/>
        </w:rPr>
      </w:pPr>
    </w:p>
    <w:p w14:paraId="6952B031" w14:textId="77777777" w:rsidR="00D10752" w:rsidRDefault="00D10752" w:rsidP="000F5A82">
      <w:pPr>
        <w:tabs>
          <w:tab w:val="left" w:pos="426"/>
        </w:tabs>
        <w:jc w:val="both"/>
        <w:rPr>
          <w:rFonts w:ascii="Arial" w:hAnsi="Arial" w:cs="Arial"/>
          <w:spacing w:val="-10"/>
        </w:rPr>
      </w:pPr>
    </w:p>
    <w:p w14:paraId="243E3DAA" w14:textId="77777777" w:rsidR="00E346FA" w:rsidRDefault="00E346FA" w:rsidP="000F5A82">
      <w:pPr>
        <w:tabs>
          <w:tab w:val="left" w:pos="426"/>
        </w:tabs>
        <w:jc w:val="both"/>
        <w:rPr>
          <w:rFonts w:ascii="Arial" w:hAnsi="Arial" w:cs="Arial"/>
          <w:spacing w:val="-10"/>
        </w:rPr>
      </w:pPr>
    </w:p>
    <w:p w14:paraId="02D071E3" w14:textId="77777777" w:rsidR="00E346FA" w:rsidRDefault="00E346FA" w:rsidP="000F5A82">
      <w:pPr>
        <w:tabs>
          <w:tab w:val="left" w:pos="426"/>
        </w:tabs>
        <w:jc w:val="both"/>
        <w:rPr>
          <w:rFonts w:ascii="Arial" w:hAnsi="Arial" w:cs="Arial"/>
          <w:spacing w:val="-10"/>
        </w:rPr>
      </w:pPr>
    </w:p>
    <w:p w14:paraId="11ADBDC0" w14:textId="77777777" w:rsidR="00E346FA" w:rsidRPr="000F5A82" w:rsidRDefault="00E346FA" w:rsidP="000F5A82">
      <w:pPr>
        <w:tabs>
          <w:tab w:val="left" w:pos="426"/>
        </w:tabs>
        <w:jc w:val="both"/>
        <w:rPr>
          <w:rFonts w:ascii="Arial" w:hAnsi="Arial" w:cs="Arial"/>
          <w:spacing w:val="-10"/>
        </w:rPr>
      </w:pPr>
    </w:p>
    <w:p w14:paraId="51552FA4" w14:textId="77777777" w:rsidR="00D10752" w:rsidRPr="000F5A82" w:rsidRDefault="00D10752" w:rsidP="000F5A82">
      <w:pPr>
        <w:tabs>
          <w:tab w:val="left" w:pos="426"/>
        </w:tabs>
        <w:jc w:val="both"/>
        <w:rPr>
          <w:rFonts w:ascii="Arial" w:hAnsi="Arial" w:cs="Arial"/>
          <w:spacing w:val="-10"/>
        </w:rPr>
      </w:pPr>
    </w:p>
    <w:p w14:paraId="4C117C98" w14:textId="77777777" w:rsidR="00D10752" w:rsidRPr="000F5A82" w:rsidRDefault="00D10752" w:rsidP="000F5A82">
      <w:pPr>
        <w:tabs>
          <w:tab w:val="left" w:pos="426"/>
        </w:tabs>
        <w:jc w:val="both"/>
        <w:rPr>
          <w:rFonts w:ascii="Arial" w:hAnsi="Arial" w:cs="Arial"/>
          <w:spacing w:val="-10"/>
        </w:rPr>
      </w:pPr>
    </w:p>
    <w:p w14:paraId="55E5C123" w14:textId="77777777" w:rsidR="00D10752" w:rsidRPr="000F5A82" w:rsidRDefault="00D10752" w:rsidP="000F5A82">
      <w:pPr>
        <w:tabs>
          <w:tab w:val="left" w:pos="426"/>
        </w:tabs>
        <w:jc w:val="both"/>
        <w:rPr>
          <w:rFonts w:ascii="Arial" w:hAnsi="Arial" w:cs="Arial"/>
          <w:spacing w:val="-10"/>
        </w:rPr>
      </w:pPr>
    </w:p>
    <w:p w14:paraId="6A2F4776" w14:textId="77777777" w:rsidR="00D10752" w:rsidRPr="000F5A82" w:rsidRDefault="00D10752" w:rsidP="000F5A82">
      <w:pPr>
        <w:tabs>
          <w:tab w:val="left" w:pos="426"/>
        </w:tabs>
        <w:jc w:val="both"/>
        <w:rPr>
          <w:rFonts w:ascii="Arial" w:hAnsi="Arial" w:cs="Arial"/>
          <w:spacing w:val="-10"/>
        </w:rPr>
      </w:pPr>
    </w:p>
    <w:p w14:paraId="32D55B5A" w14:textId="77777777" w:rsidR="00D10752" w:rsidRPr="000F5A82" w:rsidRDefault="00D10752" w:rsidP="000F5A82">
      <w:pPr>
        <w:tabs>
          <w:tab w:val="left" w:pos="426"/>
        </w:tabs>
        <w:jc w:val="both"/>
        <w:rPr>
          <w:rFonts w:ascii="Arial" w:hAnsi="Arial" w:cs="Arial"/>
          <w:spacing w:val="-10"/>
        </w:rPr>
      </w:pPr>
    </w:p>
    <w:p w14:paraId="3E1E4B3C"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2B3917D6" w14:textId="77777777" w:rsidR="00D10752" w:rsidRPr="000F5A82" w:rsidRDefault="00D10752" w:rsidP="000F5A82">
      <w:pPr>
        <w:tabs>
          <w:tab w:val="left" w:pos="426"/>
        </w:tabs>
        <w:jc w:val="both"/>
        <w:rPr>
          <w:rFonts w:ascii="Arial" w:hAnsi="Arial" w:cs="Arial"/>
          <w:spacing w:val="-10"/>
          <w:sz w:val="22"/>
          <w:szCs w:val="22"/>
        </w:rPr>
      </w:pPr>
    </w:p>
    <w:p w14:paraId="48543AD1" w14:textId="77777777" w:rsidR="00D10752" w:rsidRPr="000F5A82" w:rsidRDefault="00D10752" w:rsidP="000F5A82">
      <w:pPr>
        <w:tabs>
          <w:tab w:val="left" w:pos="426"/>
        </w:tabs>
        <w:jc w:val="both"/>
        <w:rPr>
          <w:rFonts w:ascii="Arial" w:hAnsi="Arial" w:cs="Arial"/>
          <w:spacing w:val="-10"/>
          <w:sz w:val="22"/>
          <w:szCs w:val="22"/>
        </w:rPr>
      </w:pPr>
    </w:p>
    <w:p w14:paraId="6261481A" w14:textId="77777777" w:rsidR="00D10752" w:rsidRDefault="00D10752" w:rsidP="000F5A82">
      <w:pPr>
        <w:tabs>
          <w:tab w:val="left" w:pos="426"/>
        </w:tabs>
        <w:jc w:val="both"/>
        <w:rPr>
          <w:rFonts w:ascii="Arial" w:hAnsi="Arial" w:cs="Arial"/>
          <w:spacing w:val="-10"/>
          <w:sz w:val="22"/>
          <w:szCs w:val="22"/>
        </w:rPr>
      </w:pPr>
    </w:p>
    <w:p w14:paraId="49180807" w14:textId="77777777" w:rsidR="00F167AD" w:rsidRDefault="00F167AD" w:rsidP="000F5A82">
      <w:pPr>
        <w:tabs>
          <w:tab w:val="left" w:pos="426"/>
        </w:tabs>
        <w:jc w:val="both"/>
        <w:rPr>
          <w:rFonts w:ascii="Arial" w:hAnsi="Arial" w:cs="Arial"/>
          <w:spacing w:val="-10"/>
          <w:sz w:val="22"/>
          <w:szCs w:val="22"/>
        </w:rPr>
      </w:pPr>
    </w:p>
    <w:p w14:paraId="39F8D4AD" w14:textId="77777777" w:rsidR="00F167AD" w:rsidRDefault="00F167AD" w:rsidP="000F5A82">
      <w:pPr>
        <w:tabs>
          <w:tab w:val="left" w:pos="426"/>
        </w:tabs>
        <w:jc w:val="both"/>
        <w:rPr>
          <w:rFonts w:ascii="Arial" w:hAnsi="Arial" w:cs="Arial"/>
          <w:spacing w:val="-10"/>
          <w:sz w:val="22"/>
          <w:szCs w:val="22"/>
        </w:rPr>
      </w:pPr>
    </w:p>
    <w:p w14:paraId="1A03CC6A" w14:textId="77777777" w:rsidR="00E346FA" w:rsidRPr="000F5A82" w:rsidRDefault="00E346FA" w:rsidP="000F5A82">
      <w:pPr>
        <w:tabs>
          <w:tab w:val="left" w:pos="426"/>
        </w:tabs>
        <w:jc w:val="both"/>
        <w:rPr>
          <w:rFonts w:ascii="Arial" w:hAnsi="Arial" w:cs="Arial"/>
          <w:spacing w:val="-10"/>
          <w:sz w:val="22"/>
          <w:szCs w:val="22"/>
        </w:rPr>
      </w:pPr>
    </w:p>
    <w:p w14:paraId="6984E5B3" w14:textId="77777777" w:rsidR="00D10752" w:rsidRPr="000F5A82" w:rsidRDefault="00D10752" w:rsidP="000F5A82">
      <w:pPr>
        <w:tabs>
          <w:tab w:val="left" w:pos="426"/>
        </w:tabs>
        <w:jc w:val="both"/>
        <w:rPr>
          <w:rFonts w:ascii="Arial" w:hAnsi="Arial" w:cs="Arial"/>
          <w:spacing w:val="-10"/>
          <w:sz w:val="22"/>
          <w:szCs w:val="22"/>
        </w:rPr>
      </w:pPr>
    </w:p>
    <w:p w14:paraId="672E16FC" w14:textId="77777777" w:rsidR="00D10752" w:rsidRPr="000F5A82" w:rsidRDefault="00D10752" w:rsidP="000F5A82">
      <w:pPr>
        <w:tabs>
          <w:tab w:val="left" w:pos="426"/>
        </w:tabs>
        <w:jc w:val="both"/>
        <w:rPr>
          <w:rFonts w:ascii="Arial" w:hAnsi="Arial" w:cs="Arial"/>
          <w:spacing w:val="-10"/>
          <w:sz w:val="22"/>
          <w:szCs w:val="22"/>
        </w:rPr>
      </w:pPr>
    </w:p>
    <w:p w14:paraId="6E34A712" w14:textId="77777777" w:rsidR="00D10752" w:rsidRDefault="00D10752" w:rsidP="000F5A82">
      <w:pPr>
        <w:tabs>
          <w:tab w:val="left" w:pos="426"/>
        </w:tabs>
        <w:jc w:val="both"/>
        <w:rPr>
          <w:rFonts w:ascii="Arial" w:hAnsi="Arial" w:cs="Arial"/>
          <w:spacing w:val="-10"/>
          <w:sz w:val="22"/>
          <w:szCs w:val="22"/>
        </w:rPr>
      </w:pPr>
    </w:p>
    <w:p w14:paraId="74FA6275" w14:textId="77777777" w:rsidR="00990FBE" w:rsidRDefault="00990FBE" w:rsidP="000F5A82">
      <w:pPr>
        <w:tabs>
          <w:tab w:val="left" w:pos="426"/>
        </w:tabs>
        <w:jc w:val="both"/>
        <w:rPr>
          <w:rFonts w:ascii="Arial" w:hAnsi="Arial" w:cs="Arial"/>
          <w:spacing w:val="-10"/>
          <w:sz w:val="22"/>
          <w:szCs w:val="22"/>
        </w:rPr>
      </w:pPr>
    </w:p>
    <w:p w14:paraId="44A02BB3" w14:textId="77777777" w:rsidR="00990FBE" w:rsidRDefault="00990FBE" w:rsidP="000F5A82">
      <w:pPr>
        <w:tabs>
          <w:tab w:val="left" w:pos="426"/>
        </w:tabs>
        <w:jc w:val="both"/>
        <w:rPr>
          <w:rFonts w:ascii="Arial" w:hAnsi="Arial" w:cs="Arial"/>
          <w:spacing w:val="-10"/>
          <w:sz w:val="22"/>
          <w:szCs w:val="22"/>
        </w:rPr>
      </w:pPr>
    </w:p>
    <w:p w14:paraId="103EF0BE" w14:textId="77777777" w:rsidR="00990FBE" w:rsidRDefault="00990FBE" w:rsidP="000F5A82">
      <w:pPr>
        <w:tabs>
          <w:tab w:val="left" w:pos="426"/>
        </w:tabs>
        <w:jc w:val="both"/>
        <w:rPr>
          <w:rFonts w:ascii="Arial" w:hAnsi="Arial" w:cs="Arial"/>
          <w:spacing w:val="-10"/>
          <w:sz w:val="22"/>
          <w:szCs w:val="22"/>
        </w:rPr>
      </w:pPr>
    </w:p>
    <w:p w14:paraId="59A6535B" w14:textId="77777777" w:rsidR="00990FBE" w:rsidRDefault="00990FBE" w:rsidP="000F5A82">
      <w:pPr>
        <w:tabs>
          <w:tab w:val="left" w:pos="426"/>
        </w:tabs>
        <w:jc w:val="both"/>
        <w:rPr>
          <w:rFonts w:ascii="Arial" w:hAnsi="Arial" w:cs="Arial"/>
          <w:spacing w:val="-10"/>
          <w:sz w:val="22"/>
          <w:szCs w:val="22"/>
        </w:rPr>
      </w:pPr>
    </w:p>
    <w:p w14:paraId="5CD8BBF3" w14:textId="77777777" w:rsidR="00990FBE" w:rsidRDefault="00990FBE" w:rsidP="000F5A82">
      <w:pPr>
        <w:tabs>
          <w:tab w:val="left" w:pos="426"/>
        </w:tabs>
        <w:jc w:val="both"/>
        <w:rPr>
          <w:rFonts w:ascii="Arial" w:hAnsi="Arial" w:cs="Arial"/>
          <w:spacing w:val="-10"/>
          <w:sz w:val="22"/>
          <w:szCs w:val="22"/>
        </w:rPr>
      </w:pPr>
    </w:p>
    <w:p w14:paraId="01AF36B8" w14:textId="77777777" w:rsidR="00990FBE" w:rsidRDefault="00990FBE" w:rsidP="000F5A82">
      <w:pPr>
        <w:tabs>
          <w:tab w:val="left" w:pos="426"/>
        </w:tabs>
        <w:jc w:val="both"/>
        <w:rPr>
          <w:rFonts w:ascii="Arial" w:hAnsi="Arial" w:cs="Arial"/>
          <w:spacing w:val="-10"/>
          <w:sz w:val="22"/>
          <w:szCs w:val="22"/>
        </w:rPr>
      </w:pPr>
    </w:p>
    <w:p w14:paraId="39D2D15D" w14:textId="77777777" w:rsidR="00990FBE" w:rsidRDefault="00990FBE" w:rsidP="000F5A82">
      <w:pPr>
        <w:tabs>
          <w:tab w:val="left" w:pos="426"/>
        </w:tabs>
        <w:jc w:val="both"/>
        <w:rPr>
          <w:rFonts w:ascii="Arial" w:hAnsi="Arial" w:cs="Arial"/>
          <w:spacing w:val="-10"/>
          <w:sz w:val="22"/>
          <w:szCs w:val="22"/>
        </w:rPr>
      </w:pPr>
    </w:p>
    <w:p w14:paraId="67B6B02E" w14:textId="77777777" w:rsidR="00990FBE" w:rsidRDefault="00990FBE" w:rsidP="000F5A82">
      <w:pPr>
        <w:tabs>
          <w:tab w:val="left" w:pos="426"/>
        </w:tabs>
        <w:jc w:val="both"/>
        <w:rPr>
          <w:rFonts w:ascii="Arial" w:hAnsi="Arial" w:cs="Arial"/>
          <w:spacing w:val="-10"/>
          <w:sz w:val="22"/>
          <w:szCs w:val="22"/>
        </w:rPr>
      </w:pPr>
    </w:p>
    <w:p w14:paraId="6691CBEB" w14:textId="77777777" w:rsidR="00990FBE" w:rsidRDefault="00990FBE" w:rsidP="000F5A82">
      <w:pPr>
        <w:tabs>
          <w:tab w:val="left" w:pos="426"/>
        </w:tabs>
        <w:jc w:val="both"/>
        <w:rPr>
          <w:rFonts w:ascii="Arial" w:hAnsi="Arial" w:cs="Arial"/>
          <w:spacing w:val="-10"/>
          <w:sz w:val="22"/>
          <w:szCs w:val="22"/>
        </w:rPr>
      </w:pPr>
    </w:p>
    <w:p w14:paraId="0248F634" w14:textId="77777777" w:rsidR="00990FBE" w:rsidRDefault="00990FBE" w:rsidP="000F5A82">
      <w:pPr>
        <w:tabs>
          <w:tab w:val="left" w:pos="426"/>
        </w:tabs>
        <w:jc w:val="both"/>
        <w:rPr>
          <w:rFonts w:ascii="Arial" w:hAnsi="Arial" w:cs="Arial"/>
          <w:spacing w:val="-10"/>
          <w:sz w:val="22"/>
          <w:szCs w:val="22"/>
        </w:rPr>
      </w:pPr>
    </w:p>
    <w:p w14:paraId="4419D7B9" w14:textId="77777777" w:rsidR="00990FBE" w:rsidRDefault="00990FBE" w:rsidP="000F5A82">
      <w:pPr>
        <w:tabs>
          <w:tab w:val="left" w:pos="426"/>
        </w:tabs>
        <w:jc w:val="both"/>
        <w:rPr>
          <w:rFonts w:ascii="Arial" w:hAnsi="Arial" w:cs="Arial"/>
          <w:spacing w:val="-10"/>
          <w:sz w:val="22"/>
          <w:szCs w:val="22"/>
        </w:rPr>
      </w:pPr>
    </w:p>
    <w:p w14:paraId="2E759BD8" w14:textId="77777777" w:rsidR="00990FBE" w:rsidRDefault="00990FBE" w:rsidP="000F5A82">
      <w:pPr>
        <w:tabs>
          <w:tab w:val="left" w:pos="426"/>
        </w:tabs>
        <w:jc w:val="both"/>
        <w:rPr>
          <w:rFonts w:ascii="Arial" w:hAnsi="Arial" w:cs="Arial"/>
          <w:spacing w:val="-10"/>
          <w:sz w:val="22"/>
          <w:szCs w:val="22"/>
        </w:rPr>
      </w:pPr>
    </w:p>
    <w:p w14:paraId="70E86A75" w14:textId="77777777" w:rsidR="00990FBE" w:rsidRDefault="00990FBE" w:rsidP="000F5A82">
      <w:pPr>
        <w:tabs>
          <w:tab w:val="left" w:pos="426"/>
        </w:tabs>
        <w:jc w:val="both"/>
        <w:rPr>
          <w:rFonts w:ascii="Arial" w:hAnsi="Arial" w:cs="Arial"/>
          <w:spacing w:val="-10"/>
          <w:sz w:val="22"/>
          <w:szCs w:val="22"/>
        </w:rPr>
      </w:pPr>
    </w:p>
    <w:p w14:paraId="1F49052A" w14:textId="77777777" w:rsidR="00990FBE" w:rsidRDefault="00990FBE" w:rsidP="000F5A82">
      <w:pPr>
        <w:tabs>
          <w:tab w:val="left" w:pos="426"/>
        </w:tabs>
        <w:jc w:val="both"/>
        <w:rPr>
          <w:rFonts w:ascii="Arial" w:hAnsi="Arial" w:cs="Arial"/>
          <w:spacing w:val="-10"/>
          <w:sz w:val="22"/>
          <w:szCs w:val="22"/>
        </w:rPr>
      </w:pPr>
    </w:p>
    <w:p w14:paraId="4F57DD12" w14:textId="77777777" w:rsidR="00990FBE" w:rsidRDefault="00990FBE" w:rsidP="000F5A82">
      <w:pPr>
        <w:tabs>
          <w:tab w:val="left" w:pos="426"/>
        </w:tabs>
        <w:jc w:val="both"/>
        <w:rPr>
          <w:rFonts w:ascii="Arial" w:hAnsi="Arial" w:cs="Arial"/>
          <w:spacing w:val="-10"/>
          <w:sz w:val="22"/>
          <w:szCs w:val="22"/>
        </w:rPr>
      </w:pPr>
    </w:p>
    <w:p w14:paraId="78C8D9F2" w14:textId="77777777" w:rsidR="00D10752" w:rsidRPr="00E346FA" w:rsidRDefault="00E346FA" w:rsidP="000F5A82">
      <w:pPr>
        <w:tabs>
          <w:tab w:val="left" w:pos="426"/>
        </w:tabs>
        <w:jc w:val="both"/>
        <w:rPr>
          <w:rFonts w:ascii="Arial" w:hAnsi="Arial" w:cs="Arial"/>
          <w:spacing w:val="-10"/>
          <w:sz w:val="10"/>
          <w:szCs w:val="10"/>
        </w:rPr>
      </w:pPr>
      <w:r>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5032EE70" w14:textId="77777777" w:rsidTr="0006119A">
        <w:trPr>
          <w:trHeight w:val="454"/>
        </w:trPr>
        <w:tc>
          <w:tcPr>
            <w:tcW w:w="10136" w:type="dxa"/>
            <w:shd w:val="clear" w:color="auto" w:fill="465F9D"/>
            <w:vAlign w:val="center"/>
          </w:tcPr>
          <w:p w14:paraId="4C5E1405" w14:textId="77777777" w:rsidR="00E346FA" w:rsidRPr="000F5A82" w:rsidRDefault="00E346FA">
            <w:pPr>
              <w:pStyle w:val="En-tte"/>
              <w:rPr>
                <w:rFonts w:ascii="Arial" w:hAnsi="Arial" w:cs="Arial"/>
                <w:color w:val="FFFFFF"/>
                <w:spacing w:val="-10"/>
              </w:rPr>
            </w:pPr>
            <w:r w:rsidRPr="000F5A82">
              <w:rPr>
                <w:rFonts w:ascii="Arial" w:hAnsi="Arial" w:cs="Arial"/>
                <w:color w:val="FFFFFF"/>
              </w:rPr>
              <w:lastRenderedPageBreak/>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4CF22ABC" w14:textId="77777777" w:rsidR="00E346FA" w:rsidRPr="000F5A82" w:rsidRDefault="00E346FA" w:rsidP="00E346FA">
      <w:pPr>
        <w:tabs>
          <w:tab w:val="left" w:pos="426"/>
        </w:tabs>
        <w:jc w:val="both"/>
        <w:rPr>
          <w:rFonts w:ascii="Arial" w:hAnsi="Arial" w:cs="Arial"/>
          <w:spacing w:val="-10"/>
        </w:rPr>
      </w:pPr>
    </w:p>
    <w:p w14:paraId="015E454B" w14:textId="77777777" w:rsidR="00F85387" w:rsidRPr="007F24EF" w:rsidRDefault="00F85387" w:rsidP="00F85387">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1894FD4E" w14:textId="77777777" w:rsidR="00F85387" w:rsidRPr="007F24EF" w:rsidRDefault="00F85387" w:rsidP="00F85387">
      <w:pPr>
        <w:rPr>
          <w:rFonts w:ascii="Arial" w:hAnsi="Arial" w:cs="Arial"/>
          <w:sz w:val="10"/>
          <w:szCs w:val="10"/>
        </w:rPr>
      </w:pPr>
    </w:p>
    <w:p w14:paraId="2CC4AE15" w14:textId="77777777" w:rsidR="00142C0D" w:rsidRPr="003C256F" w:rsidRDefault="00142C0D" w:rsidP="00560717">
      <w:pPr>
        <w:pStyle w:val="ParagrapheIndent2"/>
        <w:ind w:right="83"/>
        <w:jc w:val="both"/>
        <w:rPr>
          <w:color w:val="000000"/>
          <w:lang w:val="fr-FR"/>
        </w:rPr>
      </w:pPr>
      <w:r w:rsidRPr="003C256F">
        <w:rPr>
          <w:color w:val="000000"/>
          <w:lang w:val="fr-FR"/>
        </w:rPr>
        <w:t>Pièces de la candidature telles que prévues aux articles L.2142-1, R.2142-3, R.2142-4, R. 2143-3 et R.2143-4 du Code de la commande publique :</w:t>
      </w:r>
    </w:p>
    <w:p w14:paraId="41D33454" w14:textId="77777777" w:rsidR="00CA1F20" w:rsidRPr="009C1466" w:rsidRDefault="00CA1F20" w:rsidP="00CA1F20">
      <w:pPr>
        <w:pStyle w:val="ParagrapheIndent2"/>
        <w:jc w:val="both"/>
        <w:rPr>
          <w:color w:val="000000"/>
          <w:lang w:val="fr-FR"/>
        </w:rPr>
      </w:pPr>
    </w:p>
    <w:p w14:paraId="5E8B4837" w14:textId="77777777" w:rsidR="00CA1F20" w:rsidRPr="009C1466" w:rsidRDefault="00CA1F20" w:rsidP="00CA1F20">
      <w:pPr>
        <w:pStyle w:val="ParagrapheIndent2"/>
        <w:jc w:val="both"/>
        <w:rPr>
          <w:b/>
          <w:bCs/>
          <w:color w:val="000000"/>
          <w:u w:val="single"/>
          <w:lang w:val="fr-FR"/>
        </w:rPr>
      </w:pPr>
      <w:r w:rsidRPr="009C1466">
        <w:rPr>
          <w:b/>
          <w:bCs/>
          <w:color w:val="000000"/>
          <w:u w:val="single"/>
          <w:lang w:val="fr-FR"/>
        </w:rPr>
        <w:t>Renseignements concernant la situation juridique de l'entreprise :</w:t>
      </w:r>
    </w:p>
    <w:p w14:paraId="205E4DAF" w14:textId="77777777" w:rsidR="00CA1F20" w:rsidRPr="009C1466" w:rsidRDefault="00CA1F20" w:rsidP="00CA1F20">
      <w:pPr>
        <w:pStyle w:val="ParagrapheIndent2"/>
        <w:jc w:val="both"/>
        <w:rPr>
          <w:color w:val="000000"/>
          <w:lang w:val="fr-FR"/>
        </w:rPr>
      </w:pPr>
    </w:p>
    <w:tbl>
      <w:tblPr>
        <w:tblW w:w="10346" w:type="dxa"/>
        <w:tblLayout w:type="fixed"/>
        <w:tblLook w:val="04A0" w:firstRow="1" w:lastRow="0" w:firstColumn="1" w:lastColumn="0" w:noHBand="0" w:noVBand="1"/>
      </w:tblPr>
      <w:tblGrid>
        <w:gridCol w:w="9353"/>
        <w:gridCol w:w="993"/>
      </w:tblGrid>
      <w:tr w:rsidR="00CA1F20" w:rsidRPr="009C1466" w14:paraId="6E1C8036" w14:textId="77777777" w:rsidTr="00206C94">
        <w:trPr>
          <w:trHeight w:val="292"/>
        </w:trPr>
        <w:tc>
          <w:tcPr>
            <w:tcW w:w="93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CD6F509" w14:textId="77777777" w:rsidR="00CA1F20" w:rsidRPr="009C1466" w:rsidRDefault="00CA1F20" w:rsidP="00BE6156">
            <w:pPr>
              <w:jc w:val="center"/>
              <w:rPr>
                <w:rFonts w:ascii="Arial" w:eastAsia="Arial" w:hAnsi="Arial" w:cs="Arial"/>
                <w:color w:val="000000"/>
              </w:rPr>
            </w:pPr>
            <w:r w:rsidRPr="009C1466">
              <w:rPr>
                <w:rFonts w:ascii="Arial" w:eastAsia="Arial" w:hAnsi="Arial" w:cs="Arial"/>
                <w:color w:val="000000"/>
              </w:rPr>
              <w:t>Libellés</w:t>
            </w:r>
          </w:p>
        </w:tc>
        <w:tc>
          <w:tcPr>
            <w:tcW w:w="99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D833888" w14:textId="77777777" w:rsidR="00CA1F20" w:rsidRPr="009C1466" w:rsidRDefault="00CA1F20" w:rsidP="00BE6156">
            <w:pPr>
              <w:jc w:val="center"/>
              <w:rPr>
                <w:rFonts w:ascii="Arial" w:eastAsia="Arial" w:hAnsi="Arial" w:cs="Arial"/>
                <w:color w:val="000000"/>
              </w:rPr>
            </w:pPr>
            <w:r w:rsidRPr="009C1466">
              <w:rPr>
                <w:rFonts w:ascii="Arial" w:eastAsia="Arial" w:hAnsi="Arial" w:cs="Arial"/>
                <w:color w:val="000000"/>
              </w:rPr>
              <w:t>Signature</w:t>
            </w:r>
          </w:p>
        </w:tc>
      </w:tr>
      <w:tr w:rsidR="00CA1F20" w:rsidRPr="009C1466" w14:paraId="60B12E68" w14:textId="77777777" w:rsidTr="00206C94">
        <w:trPr>
          <w:trHeight w:val="680"/>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6F8A68" w14:textId="77777777" w:rsidR="00CA1F20" w:rsidRDefault="00CA1F20" w:rsidP="00BE6156">
            <w:pPr>
              <w:ind w:left="80" w:right="80"/>
              <w:jc w:val="both"/>
              <w:rPr>
                <w:rFonts w:ascii="Arial" w:eastAsia="Arial" w:hAnsi="Arial" w:cs="Arial"/>
                <w:color w:val="000000"/>
              </w:rPr>
            </w:pPr>
            <w:r w:rsidRPr="009C1466">
              <w:rPr>
                <w:rFonts w:ascii="Arial" w:eastAsia="Arial" w:hAnsi="Arial" w:cs="Arial"/>
                <w:color w:val="000000"/>
              </w:rPr>
              <w:t>Ne pas entrer dans l’un des cas d’exclusion prévus aux articles L.2141-1 à L.2141-5</w:t>
            </w:r>
          </w:p>
          <w:p w14:paraId="101D9C1D" w14:textId="77777777" w:rsidR="00CA1F20" w:rsidRPr="009C1466" w:rsidRDefault="00CA1F20" w:rsidP="00BE6156">
            <w:pPr>
              <w:ind w:left="80" w:right="80"/>
              <w:jc w:val="both"/>
              <w:rPr>
                <w:rFonts w:ascii="Arial" w:eastAsia="Arial" w:hAnsi="Arial" w:cs="Arial"/>
                <w:color w:val="000000"/>
              </w:rPr>
            </w:pPr>
            <w:r w:rsidRPr="009C1466">
              <w:rPr>
                <w:rFonts w:ascii="Arial" w:eastAsia="Arial" w:hAnsi="Arial" w:cs="Arial"/>
                <w:color w:val="000000"/>
              </w:rPr>
              <w:t>ou aux articles L.2141-7 à L.2141-10 du code de la commande publique  ou DC1 joint</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FAC054" w14:textId="77777777" w:rsidR="00CA1F20" w:rsidRPr="009C1466" w:rsidRDefault="00CA1F20" w:rsidP="00BE6156">
            <w:pPr>
              <w:ind w:left="80" w:right="80"/>
              <w:jc w:val="center"/>
              <w:rPr>
                <w:rFonts w:ascii="Arial" w:eastAsia="Arial" w:hAnsi="Arial" w:cs="Arial"/>
                <w:color w:val="000000"/>
              </w:rPr>
            </w:pPr>
            <w:r w:rsidRPr="009C1466">
              <w:rPr>
                <w:rFonts w:ascii="Arial" w:eastAsia="Arial" w:hAnsi="Arial" w:cs="Arial"/>
                <w:color w:val="000000"/>
              </w:rPr>
              <w:t>Non</w:t>
            </w:r>
          </w:p>
        </w:tc>
      </w:tr>
      <w:tr w:rsidR="00CA1F20" w:rsidRPr="009C1466" w14:paraId="70AB201A" w14:textId="77777777" w:rsidTr="00206C94">
        <w:trPr>
          <w:trHeight w:val="964"/>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47B4A9" w14:textId="77777777" w:rsidR="00206C94" w:rsidRDefault="00CA1F20" w:rsidP="00BE6156">
            <w:pPr>
              <w:ind w:left="80" w:right="80"/>
              <w:jc w:val="both"/>
              <w:rPr>
                <w:rFonts w:ascii="Arial" w:eastAsia="Arial" w:hAnsi="Arial" w:cs="Arial"/>
                <w:color w:val="000000"/>
              </w:rPr>
            </w:pPr>
            <w:r w:rsidRPr="009C1466">
              <w:rPr>
                <w:rFonts w:ascii="Arial" w:eastAsia="Arial" w:hAnsi="Arial" w:cs="Arial"/>
                <w:color w:val="000000"/>
              </w:rPr>
              <w:t xml:space="preserve">Déclaration sur l'honneur du candidat attestant qu'il est en règle, au cours de l'année précédant celle </w:t>
            </w:r>
          </w:p>
          <w:p w14:paraId="084E2819" w14:textId="397CD6C2" w:rsidR="00CA1F20" w:rsidRPr="009C1466" w:rsidRDefault="00CA1F20" w:rsidP="00BE6156">
            <w:pPr>
              <w:ind w:left="80" w:right="80"/>
              <w:jc w:val="both"/>
              <w:rPr>
                <w:rFonts w:ascii="Arial" w:eastAsia="Arial" w:hAnsi="Arial" w:cs="Arial"/>
                <w:color w:val="000000"/>
              </w:rPr>
            </w:pPr>
            <w:r w:rsidRPr="009C1466">
              <w:rPr>
                <w:rFonts w:ascii="Arial" w:eastAsia="Arial" w:hAnsi="Arial" w:cs="Arial"/>
                <w:color w:val="000000"/>
              </w:rPr>
              <w:t>au cours de laquelle a lieu le lancement de la consultation, au regard des articles L.5212-1 à  L.5212-11 du code du travail, concernant l'emploi des travailleurs handicapés</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64F22B" w14:textId="77777777" w:rsidR="00CA1F20" w:rsidRPr="009C1466" w:rsidRDefault="00CA1F20" w:rsidP="00BE6156">
            <w:pPr>
              <w:ind w:left="80" w:right="80"/>
              <w:jc w:val="center"/>
              <w:rPr>
                <w:rFonts w:ascii="Arial" w:eastAsia="Arial" w:hAnsi="Arial" w:cs="Arial"/>
                <w:color w:val="000000"/>
              </w:rPr>
            </w:pPr>
            <w:r w:rsidRPr="009C1466">
              <w:rPr>
                <w:rFonts w:ascii="Arial" w:eastAsia="Arial" w:hAnsi="Arial" w:cs="Arial"/>
                <w:color w:val="000000"/>
              </w:rPr>
              <w:t>Non</w:t>
            </w:r>
          </w:p>
        </w:tc>
      </w:tr>
      <w:tr w:rsidR="00CA1F20" w:rsidRPr="009C1466" w14:paraId="37990D10" w14:textId="77777777" w:rsidTr="00206C94">
        <w:trPr>
          <w:trHeight w:val="454"/>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FB8665" w14:textId="77777777" w:rsidR="00CA1F20" w:rsidRPr="009C1466" w:rsidRDefault="00CA1F20" w:rsidP="00BE6156">
            <w:pPr>
              <w:ind w:left="80" w:right="80"/>
              <w:jc w:val="both"/>
              <w:rPr>
                <w:rFonts w:ascii="Arial" w:eastAsia="Arial" w:hAnsi="Arial" w:cs="Arial"/>
                <w:color w:val="000000"/>
              </w:rPr>
            </w:pPr>
            <w:r w:rsidRPr="009C1466">
              <w:rPr>
                <w:rFonts w:ascii="Arial" w:eastAsia="Arial" w:hAnsi="Arial" w:cs="Arial"/>
                <w:color w:val="000000"/>
              </w:rPr>
              <w:t>Délégation de signature (si le signataire n'est pas le représentant légal)</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5FC1C3" w14:textId="77777777" w:rsidR="00CA1F20" w:rsidRPr="009C1466" w:rsidRDefault="00CA1F20" w:rsidP="00BE6156">
            <w:pPr>
              <w:ind w:left="80" w:right="80"/>
              <w:jc w:val="center"/>
              <w:rPr>
                <w:rFonts w:ascii="Arial" w:eastAsia="Arial" w:hAnsi="Arial" w:cs="Arial"/>
                <w:color w:val="000000"/>
              </w:rPr>
            </w:pPr>
            <w:r w:rsidRPr="009C1466">
              <w:rPr>
                <w:rFonts w:ascii="Arial" w:eastAsia="Arial" w:hAnsi="Arial" w:cs="Arial"/>
                <w:color w:val="000000"/>
              </w:rPr>
              <w:t>Non</w:t>
            </w:r>
          </w:p>
        </w:tc>
      </w:tr>
    </w:tbl>
    <w:p w14:paraId="0596F3A3" w14:textId="77777777" w:rsidR="00CA1F20" w:rsidRPr="00EA6A96" w:rsidRDefault="00CA1F20" w:rsidP="00CA1F20">
      <w:pPr>
        <w:rPr>
          <w:rFonts w:ascii="Arial" w:hAnsi="Arial" w:cs="Arial"/>
          <w:sz w:val="30"/>
          <w:szCs w:val="30"/>
        </w:rPr>
      </w:pPr>
    </w:p>
    <w:p w14:paraId="0B0D5902" w14:textId="77777777" w:rsidR="00CA1F20" w:rsidRPr="009C1466" w:rsidRDefault="00CA1F20" w:rsidP="00CA1F20">
      <w:pPr>
        <w:pStyle w:val="ParagrapheIndent2"/>
        <w:jc w:val="both"/>
        <w:rPr>
          <w:b/>
          <w:bCs/>
          <w:color w:val="000000"/>
          <w:u w:val="single"/>
          <w:lang w:val="fr-FR"/>
        </w:rPr>
      </w:pPr>
      <w:r w:rsidRPr="009C1466">
        <w:rPr>
          <w:b/>
          <w:bCs/>
          <w:color w:val="000000"/>
          <w:u w:val="single"/>
          <w:lang w:val="fr-FR"/>
        </w:rPr>
        <w:t>Renseignements concernant la capacité économique et financière de l'entreprise :</w:t>
      </w:r>
    </w:p>
    <w:p w14:paraId="1A1C5C53" w14:textId="77777777" w:rsidR="00CA1F20" w:rsidRPr="009C1466" w:rsidRDefault="00CA1F20" w:rsidP="00CA1F20">
      <w:pPr>
        <w:pStyle w:val="ParagrapheIndent2"/>
        <w:jc w:val="both"/>
        <w:rPr>
          <w:color w:val="000000"/>
          <w:lang w:val="fr-FR"/>
        </w:rPr>
      </w:pPr>
    </w:p>
    <w:tbl>
      <w:tblPr>
        <w:tblW w:w="10346" w:type="dxa"/>
        <w:tblLayout w:type="fixed"/>
        <w:tblLook w:val="04A0" w:firstRow="1" w:lastRow="0" w:firstColumn="1" w:lastColumn="0" w:noHBand="0" w:noVBand="1"/>
      </w:tblPr>
      <w:tblGrid>
        <w:gridCol w:w="9353"/>
        <w:gridCol w:w="993"/>
      </w:tblGrid>
      <w:tr w:rsidR="00CA1F20" w:rsidRPr="009C1466" w14:paraId="5E7948E1" w14:textId="77777777" w:rsidTr="00206C94">
        <w:trPr>
          <w:trHeight w:val="454"/>
        </w:trPr>
        <w:tc>
          <w:tcPr>
            <w:tcW w:w="93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D0E9147" w14:textId="77777777" w:rsidR="00CA1F20" w:rsidRPr="009C1466" w:rsidRDefault="00CA1F20" w:rsidP="00BE6156">
            <w:pPr>
              <w:jc w:val="center"/>
              <w:rPr>
                <w:rFonts w:ascii="Arial" w:eastAsia="Arial" w:hAnsi="Arial" w:cs="Arial"/>
                <w:color w:val="000000"/>
              </w:rPr>
            </w:pPr>
            <w:r w:rsidRPr="009C1466">
              <w:rPr>
                <w:rFonts w:ascii="Arial" w:eastAsia="Arial" w:hAnsi="Arial" w:cs="Arial"/>
                <w:color w:val="000000"/>
              </w:rPr>
              <w:t>Libellés</w:t>
            </w:r>
          </w:p>
        </w:tc>
        <w:tc>
          <w:tcPr>
            <w:tcW w:w="99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2E82251" w14:textId="77777777" w:rsidR="00CA1F20" w:rsidRPr="009C1466" w:rsidRDefault="00CA1F20" w:rsidP="00BE6156">
            <w:pPr>
              <w:jc w:val="center"/>
              <w:rPr>
                <w:rFonts w:ascii="Arial" w:eastAsia="Arial" w:hAnsi="Arial" w:cs="Arial"/>
                <w:color w:val="000000"/>
              </w:rPr>
            </w:pPr>
            <w:r w:rsidRPr="009C1466">
              <w:rPr>
                <w:rFonts w:ascii="Arial" w:eastAsia="Arial" w:hAnsi="Arial" w:cs="Arial"/>
                <w:color w:val="000000"/>
              </w:rPr>
              <w:t>Signature</w:t>
            </w:r>
          </w:p>
        </w:tc>
      </w:tr>
      <w:tr w:rsidR="00CA1F20" w:rsidRPr="009C1466" w14:paraId="0562423E" w14:textId="77777777" w:rsidTr="00206C94">
        <w:trPr>
          <w:trHeight w:val="794"/>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373DA42" w14:textId="1199FE3F" w:rsidR="00CA1F20" w:rsidRPr="009C1466" w:rsidRDefault="00CA1F20" w:rsidP="00403F1B">
            <w:pPr>
              <w:ind w:left="40" w:right="40"/>
              <w:rPr>
                <w:rFonts w:ascii="Arial" w:eastAsia="Arial" w:hAnsi="Arial" w:cs="Arial"/>
                <w:color w:val="000000"/>
              </w:rPr>
            </w:pPr>
            <w:r w:rsidRPr="009C1466">
              <w:rPr>
                <w:rFonts w:ascii="Arial" w:eastAsia="Arial" w:hAnsi="Arial" w:cs="Arial"/>
                <w:color w:val="000000"/>
              </w:rPr>
              <w:t xml:space="preserve">Déclaration concernant le </w:t>
            </w:r>
            <w:r w:rsidRPr="009C1466">
              <w:rPr>
                <w:rFonts w:ascii="Arial" w:eastAsia="Arial" w:hAnsi="Arial" w:cs="Arial"/>
                <w:b/>
                <w:bCs/>
                <w:color w:val="000000"/>
              </w:rPr>
              <w:t>chiffre d'affaires global et le chiffre d'affaires</w:t>
            </w:r>
            <w:r w:rsidRPr="009C1466">
              <w:rPr>
                <w:rFonts w:ascii="Arial" w:eastAsia="Arial" w:hAnsi="Arial" w:cs="Arial"/>
                <w:color w:val="000000"/>
              </w:rPr>
              <w:t xml:space="preserve"> concernant les prestations objet du contrat, réalisées </w:t>
            </w:r>
            <w:r w:rsidRPr="009C1466">
              <w:rPr>
                <w:rFonts w:ascii="Arial" w:eastAsia="Arial" w:hAnsi="Arial" w:cs="Arial"/>
                <w:b/>
                <w:bCs/>
                <w:color w:val="000000"/>
              </w:rPr>
              <w:t>au cours des trois derniers exercices disponibles</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88E913" w14:textId="77777777" w:rsidR="00CA1F20" w:rsidRPr="009C1466" w:rsidRDefault="00CA1F20" w:rsidP="00BE6156">
            <w:pPr>
              <w:ind w:left="40" w:right="40"/>
              <w:jc w:val="center"/>
              <w:rPr>
                <w:rFonts w:ascii="Arial" w:eastAsia="Arial" w:hAnsi="Arial" w:cs="Arial"/>
                <w:color w:val="000000"/>
              </w:rPr>
            </w:pPr>
            <w:r w:rsidRPr="009C1466">
              <w:rPr>
                <w:rFonts w:ascii="Arial" w:eastAsia="Arial" w:hAnsi="Arial" w:cs="Arial"/>
                <w:color w:val="000000"/>
              </w:rPr>
              <w:t>Non</w:t>
            </w:r>
          </w:p>
        </w:tc>
      </w:tr>
      <w:tr w:rsidR="00CA1F20" w:rsidRPr="009C1466" w14:paraId="4CB1781E" w14:textId="77777777" w:rsidTr="00206C94">
        <w:trPr>
          <w:trHeight w:val="680"/>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93EAD0" w14:textId="77777777" w:rsidR="00CA1F20" w:rsidRPr="009C1466" w:rsidRDefault="00CA1F20" w:rsidP="00BE6156">
            <w:pPr>
              <w:ind w:left="40" w:right="40"/>
              <w:rPr>
                <w:rFonts w:ascii="Arial" w:eastAsia="Arial" w:hAnsi="Arial" w:cs="Arial"/>
                <w:color w:val="000000"/>
              </w:rPr>
            </w:pPr>
            <w:r w:rsidRPr="009C1466">
              <w:rPr>
                <w:rFonts w:ascii="Arial" w:eastAsia="Arial" w:hAnsi="Arial" w:cs="Arial"/>
                <w:b/>
                <w:bCs/>
                <w:color w:val="000000"/>
              </w:rPr>
              <w:t>Bilans ou extraits de bilans</w:t>
            </w:r>
            <w:r w:rsidRPr="009C1466">
              <w:rPr>
                <w:rFonts w:ascii="Arial" w:eastAsia="Arial" w:hAnsi="Arial" w:cs="Arial"/>
                <w:color w:val="000000"/>
              </w:rPr>
              <w:t xml:space="preserve">, concernant </w:t>
            </w:r>
            <w:r w:rsidRPr="009C1466">
              <w:rPr>
                <w:rFonts w:ascii="Arial" w:eastAsia="Arial" w:hAnsi="Arial" w:cs="Arial"/>
                <w:b/>
                <w:bCs/>
                <w:color w:val="000000"/>
              </w:rPr>
              <w:t>les trois dernières années</w:t>
            </w:r>
            <w:r w:rsidRPr="009C1466">
              <w:rPr>
                <w:rFonts w:ascii="Arial" w:eastAsia="Arial" w:hAnsi="Arial" w:cs="Arial"/>
                <w:color w:val="000000"/>
              </w:rPr>
              <w:t>, des opérateurs économiques pour lesquels l'établissement des bilans est obligatoire en vertu de la loi</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A4006F" w14:textId="77777777" w:rsidR="00CA1F20" w:rsidRPr="009C1466" w:rsidRDefault="00CA1F20" w:rsidP="00BE6156">
            <w:pPr>
              <w:ind w:left="40" w:right="40"/>
              <w:jc w:val="center"/>
              <w:rPr>
                <w:rFonts w:ascii="Arial" w:eastAsia="Arial" w:hAnsi="Arial" w:cs="Arial"/>
                <w:color w:val="000000"/>
              </w:rPr>
            </w:pPr>
            <w:r w:rsidRPr="009C1466">
              <w:rPr>
                <w:rFonts w:ascii="Arial" w:eastAsia="Arial" w:hAnsi="Arial" w:cs="Arial"/>
                <w:color w:val="000000"/>
              </w:rPr>
              <w:t>Non</w:t>
            </w:r>
          </w:p>
        </w:tc>
      </w:tr>
    </w:tbl>
    <w:p w14:paraId="4F59EFEA" w14:textId="77777777" w:rsidR="00CA1F20" w:rsidRPr="009C1466" w:rsidRDefault="00CA1F20" w:rsidP="00CA1F20">
      <w:pPr>
        <w:rPr>
          <w:rFonts w:ascii="Arial" w:hAnsi="Arial" w:cs="Arial"/>
        </w:rPr>
      </w:pPr>
    </w:p>
    <w:p w14:paraId="4855B5C1" w14:textId="77777777" w:rsidR="00CA1F20" w:rsidRPr="009C1466" w:rsidRDefault="00CA1F20" w:rsidP="00CA1F20">
      <w:pPr>
        <w:pStyle w:val="ParagrapheIndent2"/>
        <w:jc w:val="both"/>
        <w:rPr>
          <w:b/>
          <w:bCs/>
          <w:color w:val="000000"/>
          <w:u w:val="single"/>
          <w:lang w:val="fr-FR"/>
        </w:rPr>
      </w:pPr>
      <w:r w:rsidRPr="009C1466">
        <w:rPr>
          <w:b/>
          <w:bCs/>
          <w:color w:val="000000"/>
          <w:u w:val="single"/>
          <w:lang w:val="fr-FR"/>
        </w:rPr>
        <w:t>Renseignements concernant les références professionnelles et la capacité technique de l'entreprise :</w:t>
      </w:r>
    </w:p>
    <w:p w14:paraId="1B2A8D79" w14:textId="77777777" w:rsidR="00CA1F20" w:rsidRPr="009C1466" w:rsidRDefault="00CA1F20" w:rsidP="00CA1F20">
      <w:pPr>
        <w:pStyle w:val="ParagrapheIndent2"/>
        <w:jc w:val="both"/>
        <w:rPr>
          <w:b/>
          <w:bCs/>
          <w:color w:val="000000"/>
          <w:u w:val="single"/>
          <w:lang w:val="fr-FR"/>
        </w:rPr>
      </w:pPr>
    </w:p>
    <w:tbl>
      <w:tblPr>
        <w:tblW w:w="10346" w:type="dxa"/>
        <w:tblLayout w:type="fixed"/>
        <w:tblLook w:val="04A0" w:firstRow="1" w:lastRow="0" w:firstColumn="1" w:lastColumn="0" w:noHBand="0" w:noVBand="1"/>
      </w:tblPr>
      <w:tblGrid>
        <w:gridCol w:w="9353"/>
        <w:gridCol w:w="993"/>
      </w:tblGrid>
      <w:tr w:rsidR="00CA1F20" w:rsidRPr="009C1466" w14:paraId="617BC001" w14:textId="77777777" w:rsidTr="00206C94">
        <w:trPr>
          <w:trHeight w:val="454"/>
        </w:trPr>
        <w:tc>
          <w:tcPr>
            <w:tcW w:w="93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A822510" w14:textId="77777777" w:rsidR="00CA1F20" w:rsidRPr="009C1466" w:rsidRDefault="00CA1F20" w:rsidP="00BE6156">
            <w:pPr>
              <w:jc w:val="center"/>
              <w:rPr>
                <w:rFonts w:ascii="Arial" w:eastAsia="Arial" w:hAnsi="Arial" w:cs="Arial"/>
                <w:color w:val="000000"/>
              </w:rPr>
            </w:pPr>
            <w:r w:rsidRPr="009C1466">
              <w:rPr>
                <w:rFonts w:ascii="Arial" w:eastAsia="Arial" w:hAnsi="Arial" w:cs="Arial"/>
                <w:color w:val="000000"/>
              </w:rPr>
              <w:t>Libellés</w:t>
            </w:r>
          </w:p>
        </w:tc>
        <w:tc>
          <w:tcPr>
            <w:tcW w:w="99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DD4A2F0" w14:textId="77777777" w:rsidR="00CA1F20" w:rsidRPr="009C1466" w:rsidRDefault="00CA1F20" w:rsidP="00BE6156">
            <w:pPr>
              <w:jc w:val="center"/>
              <w:rPr>
                <w:rFonts w:ascii="Arial" w:eastAsia="Arial" w:hAnsi="Arial" w:cs="Arial"/>
                <w:color w:val="000000"/>
              </w:rPr>
            </w:pPr>
            <w:r w:rsidRPr="009C1466">
              <w:rPr>
                <w:rFonts w:ascii="Arial" w:eastAsia="Arial" w:hAnsi="Arial" w:cs="Arial"/>
                <w:color w:val="000000"/>
              </w:rPr>
              <w:t>Signature</w:t>
            </w:r>
          </w:p>
        </w:tc>
      </w:tr>
      <w:tr w:rsidR="00CA1F20" w:rsidRPr="009C1466" w14:paraId="2FB82D67" w14:textId="77777777" w:rsidTr="00206C94">
        <w:trPr>
          <w:trHeight w:val="680"/>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81D914" w14:textId="77777777" w:rsidR="00CA1F20" w:rsidRPr="009C1466" w:rsidRDefault="00CA1F20" w:rsidP="00BE6156">
            <w:pPr>
              <w:ind w:left="40" w:right="40"/>
              <w:rPr>
                <w:rFonts w:ascii="Arial" w:eastAsia="Arial" w:hAnsi="Arial" w:cs="Arial"/>
                <w:color w:val="000000"/>
              </w:rPr>
            </w:pPr>
            <w:r w:rsidRPr="009C1466">
              <w:rPr>
                <w:rFonts w:ascii="Arial" w:eastAsia="Arial" w:hAnsi="Arial" w:cs="Arial"/>
                <w:color w:val="000000"/>
              </w:rPr>
              <w:t xml:space="preserve">Déclaration indiquant les </w:t>
            </w:r>
            <w:r w:rsidRPr="009C1466">
              <w:rPr>
                <w:rFonts w:ascii="Arial" w:eastAsia="Arial" w:hAnsi="Arial" w:cs="Arial"/>
                <w:b/>
                <w:bCs/>
                <w:color w:val="000000"/>
              </w:rPr>
              <w:t>effectifs moyens annuels</w:t>
            </w:r>
            <w:r w:rsidRPr="009C1466">
              <w:rPr>
                <w:rFonts w:ascii="Arial" w:eastAsia="Arial" w:hAnsi="Arial" w:cs="Arial"/>
                <w:color w:val="000000"/>
              </w:rPr>
              <w:t xml:space="preserve"> du candidat et l'importance du personnel d'encadrement </w:t>
            </w:r>
            <w:r w:rsidRPr="009C1466">
              <w:rPr>
                <w:rFonts w:ascii="Arial" w:eastAsia="Arial" w:hAnsi="Arial" w:cs="Arial"/>
                <w:b/>
                <w:bCs/>
                <w:color w:val="000000"/>
              </w:rPr>
              <w:t>pour chacune des trois dernières années</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71B1A1" w14:textId="77777777" w:rsidR="00CA1F20" w:rsidRPr="009C1466" w:rsidRDefault="00CA1F20" w:rsidP="00BE6156">
            <w:pPr>
              <w:ind w:left="40" w:right="40"/>
              <w:jc w:val="center"/>
              <w:rPr>
                <w:rFonts w:ascii="Arial" w:eastAsia="Arial" w:hAnsi="Arial" w:cs="Arial"/>
                <w:color w:val="000000"/>
              </w:rPr>
            </w:pPr>
            <w:r w:rsidRPr="009C1466">
              <w:rPr>
                <w:rFonts w:ascii="Arial" w:eastAsia="Arial" w:hAnsi="Arial" w:cs="Arial"/>
                <w:color w:val="000000"/>
              </w:rPr>
              <w:t>Non</w:t>
            </w:r>
          </w:p>
        </w:tc>
      </w:tr>
      <w:tr w:rsidR="00CA1F20" w:rsidRPr="009C1466" w14:paraId="54394024" w14:textId="77777777" w:rsidTr="00206C94">
        <w:trPr>
          <w:trHeight w:val="1021"/>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B29FEF" w14:textId="77777777" w:rsidR="00CA1F20" w:rsidRPr="009C1466" w:rsidRDefault="00CA1F20" w:rsidP="00BE6156">
            <w:pPr>
              <w:ind w:left="40" w:right="40"/>
              <w:rPr>
                <w:rFonts w:ascii="Arial" w:eastAsia="Arial" w:hAnsi="Arial" w:cs="Arial"/>
                <w:color w:val="000000"/>
              </w:rPr>
            </w:pPr>
            <w:r w:rsidRPr="009C1466">
              <w:rPr>
                <w:rFonts w:ascii="Arial" w:eastAsia="Arial" w:hAnsi="Arial" w:cs="Arial"/>
                <w:b/>
                <w:bCs/>
                <w:color w:val="000000"/>
              </w:rPr>
              <w:t>Liste des principales prestations effectuées</w:t>
            </w:r>
            <w:r w:rsidRPr="009C1466">
              <w:rPr>
                <w:rFonts w:ascii="Arial" w:eastAsia="Arial" w:hAnsi="Arial" w:cs="Arial"/>
                <w:color w:val="000000"/>
              </w:rPr>
              <w:t xml:space="preserve"> </w:t>
            </w:r>
            <w:r w:rsidRPr="009C1466">
              <w:rPr>
                <w:rFonts w:ascii="Arial" w:eastAsia="Arial" w:hAnsi="Arial" w:cs="Arial"/>
                <w:b/>
                <w:bCs/>
                <w:color w:val="000000"/>
              </w:rPr>
              <w:t>au cours des trois dernières années</w:t>
            </w:r>
            <w:r w:rsidRPr="009C1466">
              <w:rPr>
                <w:rFonts w:ascii="Arial" w:eastAsia="Arial" w:hAnsi="Arial" w:cs="Arial"/>
                <w:color w:val="000000"/>
              </w:rPr>
              <w:t xml:space="preserve">, </w:t>
            </w:r>
          </w:p>
          <w:p w14:paraId="2AAE73A9" w14:textId="77777777" w:rsidR="00CA1F20" w:rsidRPr="009C1466" w:rsidRDefault="00CA1F20" w:rsidP="00BE6156">
            <w:pPr>
              <w:ind w:left="40" w:right="40"/>
              <w:rPr>
                <w:rFonts w:ascii="Arial" w:eastAsia="Arial" w:hAnsi="Arial" w:cs="Arial"/>
                <w:color w:val="000000"/>
              </w:rPr>
            </w:pPr>
            <w:r w:rsidRPr="009C1466">
              <w:rPr>
                <w:rFonts w:ascii="Arial" w:eastAsia="Arial" w:hAnsi="Arial" w:cs="Arial"/>
                <w:color w:val="000000"/>
              </w:rPr>
              <w:t xml:space="preserve">indiquant le montant, la date et le destinataire. </w:t>
            </w:r>
          </w:p>
          <w:p w14:paraId="0197DA16" w14:textId="77777777" w:rsidR="00CA1F20" w:rsidRPr="009C1466" w:rsidRDefault="00CA1F20" w:rsidP="00BE6156">
            <w:pPr>
              <w:ind w:left="40" w:right="40"/>
              <w:rPr>
                <w:rFonts w:ascii="Arial" w:eastAsia="Arial" w:hAnsi="Arial" w:cs="Arial"/>
                <w:color w:val="000000"/>
              </w:rPr>
            </w:pPr>
            <w:r w:rsidRPr="009C1466">
              <w:rPr>
                <w:rFonts w:ascii="Arial" w:eastAsia="Arial" w:hAnsi="Arial" w:cs="Arial"/>
                <w:color w:val="000000"/>
              </w:rPr>
              <w:t>Elles sont prouvées par des attestations du destinataire ou, à défaut, par une déclaration du candidat</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96409B" w14:textId="77777777" w:rsidR="00CA1F20" w:rsidRPr="009C1466" w:rsidRDefault="00CA1F20" w:rsidP="00BE6156">
            <w:pPr>
              <w:ind w:left="40" w:right="40"/>
              <w:jc w:val="center"/>
              <w:rPr>
                <w:rFonts w:ascii="Arial" w:eastAsia="Arial" w:hAnsi="Arial" w:cs="Arial"/>
                <w:color w:val="000000"/>
              </w:rPr>
            </w:pPr>
            <w:r w:rsidRPr="009C1466">
              <w:rPr>
                <w:rFonts w:ascii="Arial" w:eastAsia="Arial" w:hAnsi="Arial" w:cs="Arial"/>
                <w:color w:val="000000"/>
              </w:rPr>
              <w:t>Non</w:t>
            </w:r>
          </w:p>
        </w:tc>
      </w:tr>
    </w:tbl>
    <w:p w14:paraId="335E9579" w14:textId="77777777" w:rsidR="00CA1F20" w:rsidRPr="009C1466" w:rsidRDefault="00CA1F20" w:rsidP="00CA1F20">
      <w:pPr>
        <w:rPr>
          <w:rFonts w:ascii="Arial" w:hAnsi="Arial" w:cs="Arial"/>
        </w:rPr>
      </w:pPr>
    </w:p>
    <w:p w14:paraId="51976427" w14:textId="77777777" w:rsidR="00206C94" w:rsidRDefault="00CA1F20" w:rsidP="00CA1F20">
      <w:pPr>
        <w:pStyle w:val="ParagrapheIndent2"/>
        <w:jc w:val="both"/>
        <w:rPr>
          <w:color w:val="000000"/>
          <w:lang w:val="fr-FR"/>
        </w:rPr>
      </w:pPr>
      <w:r w:rsidRPr="009C1466">
        <w:rPr>
          <w:color w:val="000000"/>
          <w:lang w:val="fr-FR"/>
        </w:rPr>
        <w:t xml:space="preserve">Pour présenter leur candidature, les candidats peuvent utiliser les formulaires DC1 (lettre de candidature) </w:t>
      </w:r>
    </w:p>
    <w:p w14:paraId="4E99081E" w14:textId="24E3C8B4" w:rsidR="00CA1F20" w:rsidRPr="009C1466" w:rsidRDefault="00CA1F20" w:rsidP="00CA1F20">
      <w:pPr>
        <w:pStyle w:val="ParagrapheIndent2"/>
        <w:jc w:val="both"/>
        <w:rPr>
          <w:color w:val="000000"/>
          <w:lang w:val="fr-FR"/>
        </w:rPr>
      </w:pPr>
      <w:r w:rsidRPr="009C1466">
        <w:rPr>
          <w:color w:val="000000"/>
          <w:lang w:val="fr-FR"/>
        </w:rPr>
        <w:t xml:space="preserve">et DC2 (déclaration du candidat). </w:t>
      </w:r>
    </w:p>
    <w:p w14:paraId="5FD93379" w14:textId="77777777" w:rsidR="00CA1F20" w:rsidRDefault="00CA1F20" w:rsidP="00CA1F20">
      <w:pPr>
        <w:pStyle w:val="ParagrapheIndent2"/>
        <w:jc w:val="both"/>
        <w:rPr>
          <w:color w:val="000000"/>
          <w:lang w:val="fr-FR"/>
        </w:rPr>
      </w:pPr>
    </w:p>
    <w:p w14:paraId="2A989B39" w14:textId="77777777" w:rsidR="00CA1F20" w:rsidRPr="009C1466" w:rsidRDefault="00CA1F20" w:rsidP="00CA1F20">
      <w:pPr>
        <w:pStyle w:val="ParagrapheIndent2"/>
        <w:jc w:val="both"/>
        <w:rPr>
          <w:color w:val="000000"/>
          <w:lang w:val="fr-FR"/>
        </w:rPr>
      </w:pPr>
      <w:r w:rsidRPr="009C1466">
        <w:rPr>
          <w:color w:val="000000"/>
          <w:lang w:val="fr-FR"/>
        </w:rPr>
        <w:t xml:space="preserve">Ces documents sont disponibles gratuitement sur le site </w:t>
      </w:r>
      <w:r w:rsidRPr="009C1466">
        <w:rPr>
          <w:b/>
          <w:bCs/>
          <w:color w:val="0000FF"/>
          <w:lang w:val="fr-FR"/>
        </w:rPr>
        <w:t>www.economie.gouv.fr</w:t>
      </w:r>
      <w:r w:rsidRPr="009C1466">
        <w:rPr>
          <w:color w:val="000000"/>
          <w:lang w:val="fr-FR"/>
        </w:rPr>
        <w:t>.</w:t>
      </w:r>
    </w:p>
    <w:p w14:paraId="3B87B39F" w14:textId="77777777" w:rsidR="00CA1F20" w:rsidRPr="009C1466" w:rsidRDefault="00CA1F20" w:rsidP="00CA1F20">
      <w:pPr>
        <w:pStyle w:val="ParagrapheIndent2"/>
        <w:jc w:val="both"/>
        <w:rPr>
          <w:color w:val="000000"/>
          <w:lang w:val="fr-FR"/>
        </w:rPr>
      </w:pPr>
    </w:p>
    <w:p w14:paraId="6002B366" w14:textId="77777777" w:rsidR="00CA1F20" w:rsidRPr="009C1466" w:rsidRDefault="00CA1F20" w:rsidP="00CA1F20">
      <w:pPr>
        <w:pStyle w:val="ParagrapheIndent2"/>
        <w:jc w:val="both"/>
        <w:rPr>
          <w:color w:val="000000"/>
          <w:lang w:val="fr-FR"/>
        </w:rPr>
      </w:pPr>
      <w:r w:rsidRPr="009C1466">
        <w:rPr>
          <w:color w:val="000000"/>
          <w:lang w:val="fr-FR"/>
        </w:rPr>
        <w:t>Ils peuvent aussi utiliser le Document Unique de Marché Européen (DUME).</w:t>
      </w:r>
    </w:p>
    <w:p w14:paraId="62A94BAF" w14:textId="77777777" w:rsidR="00CA1F20" w:rsidRPr="009C1466" w:rsidRDefault="00CA1F20" w:rsidP="00CA1F20">
      <w:pPr>
        <w:pStyle w:val="ParagrapheIndent2"/>
        <w:jc w:val="both"/>
        <w:rPr>
          <w:color w:val="000000"/>
          <w:lang w:val="fr-FR"/>
        </w:rPr>
      </w:pPr>
      <w:r w:rsidRPr="009C1466">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3FD18053" w14:textId="77777777" w:rsidR="00F91E57" w:rsidRDefault="00F91E57" w:rsidP="000F5A82">
      <w:pPr>
        <w:tabs>
          <w:tab w:val="left" w:pos="426"/>
        </w:tabs>
        <w:jc w:val="both"/>
        <w:rPr>
          <w:rFonts w:ascii="Arial" w:hAnsi="Arial" w:cs="Arial"/>
          <w:spacing w:val="-10"/>
          <w:sz w:val="22"/>
          <w:szCs w:val="22"/>
        </w:rPr>
      </w:pPr>
    </w:p>
    <w:sectPr w:rsidR="00F91E57" w:rsidSect="00007DAD">
      <w:footerReference w:type="default" r:id="rId43"/>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92A27" w14:textId="77777777" w:rsidR="008B529E" w:rsidRDefault="008B529E">
      <w:r>
        <w:separator/>
      </w:r>
    </w:p>
  </w:endnote>
  <w:endnote w:type="continuationSeparator" w:id="0">
    <w:p w14:paraId="6B0F94C3" w14:textId="77777777" w:rsidR="008B529E" w:rsidRDefault="008B5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16646"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4F7D3863" w14:textId="577203F0"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  Consultation n°</w:t>
    </w:r>
    <w:r w:rsidR="00AE6787">
      <w:rPr>
        <w:rFonts w:ascii="Arial" w:hAnsi="Arial" w:cs="Arial"/>
        <w:b/>
        <w:color w:val="FFFFFF"/>
      </w:rPr>
      <w:t>202</w:t>
    </w:r>
    <w:r w:rsidR="006B2587">
      <w:rPr>
        <w:rFonts w:ascii="Arial" w:hAnsi="Arial" w:cs="Arial"/>
        <w:b/>
        <w:color w:val="FFFFFF"/>
      </w:rPr>
      <w:t>5</w:t>
    </w:r>
    <w:r w:rsidR="00AE6787">
      <w:rPr>
        <w:rFonts w:ascii="Arial" w:hAnsi="Arial" w:cs="Arial"/>
        <w:b/>
        <w:color w:val="FFFFFF"/>
      </w:rPr>
      <w:t>/CONSU/</w:t>
    </w:r>
    <w:r w:rsidR="001F5059">
      <w:rPr>
        <w:rFonts w:ascii="Arial" w:hAnsi="Arial" w:cs="Arial"/>
        <w:b/>
        <w:color w:val="FFFFFF"/>
      </w:rPr>
      <w:t>1</w:t>
    </w:r>
    <w:r w:rsidR="00F64968">
      <w:rPr>
        <w:rFonts w:ascii="Arial" w:hAnsi="Arial" w:cs="Arial"/>
        <w:b/>
        <w:color w:val="FFFFFF"/>
      </w:rPr>
      <w:t>4</w:t>
    </w:r>
    <w:r w:rsidR="00AE6787">
      <w:rPr>
        <w:rFonts w:ascii="Arial" w:hAnsi="Arial" w:cs="Arial"/>
        <w:b/>
        <w:color w:val="FFFFFF"/>
      </w:rPr>
      <w:t xml:space="preserve"> </w:t>
    </w:r>
    <w:r w:rsidRPr="00AE4460">
      <w:rPr>
        <w:rFonts w:ascii="Arial" w:hAnsi="Arial" w:cs="Arial"/>
        <w:b/>
        <w:color w:val="FFFFFF"/>
      </w:rPr>
      <w:t>du</w:t>
    </w:r>
    <w:r w:rsidR="00AE6787">
      <w:rPr>
        <w:rFonts w:ascii="Arial" w:hAnsi="Arial" w:cs="Arial"/>
        <w:b/>
        <w:color w:val="FFFFFF"/>
      </w:rPr>
      <w:t> </w:t>
    </w:r>
    <w:r w:rsidR="000E0D7C">
      <w:rPr>
        <w:rFonts w:ascii="Arial" w:hAnsi="Arial" w:cs="Arial"/>
        <w:b/>
        <w:color w:val="FFFFFF"/>
      </w:rPr>
      <w:t>19</w:t>
    </w:r>
    <w:r w:rsidR="00F64968">
      <w:rPr>
        <w:rFonts w:ascii="Arial" w:hAnsi="Arial" w:cs="Arial"/>
        <w:b/>
        <w:color w:val="FFFFFF"/>
      </w:rPr>
      <w:t xml:space="preserve"> septembre</w:t>
    </w:r>
    <w:r w:rsidR="006B2587">
      <w:rPr>
        <w:rFonts w:ascii="Arial" w:hAnsi="Arial" w:cs="Arial"/>
        <w:b/>
        <w:color w:val="FFFFFF"/>
      </w:rPr>
      <w:t xml:space="preserve">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11E90735"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33C63C8B"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F7C85" w14:textId="77777777" w:rsidR="008B529E" w:rsidRDefault="008B529E">
      <w:r>
        <w:separator/>
      </w:r>
    </w:p>
  </w:footnote>
  <w:footnote w:type="continuationSeparator" w:id="0">
    <w:p w14:paraId="684FF98F" w14:textId="77777777" w:rsidR="008B529E" w:rsidRDefault="008B529E">
      <w:r>
        <w:continuationSeparator/>
      </w:r>
    </w:p>
  </w:footnote>
  <w:footnote w:id="1">
    <w:p w14:paraId="7D70D4EC"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6CA55F76"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1F4C2A47" w14:textId="77777777" w:rsidR="00D10752" w:rsidRDefault="00C66F5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9"/>
  </w:num>
  <w:num w:numId="8" w16cid:durableId="325981004">
    <w:abstractNumId w:val="7"/>
  </w:num>
  <w:num w:numId="9" w16cid:durableId="100495664">
    <w:abstractNumId w:val="6"/>
  </w:num>
  <w:num w:numId="10" w16cid:durableId="110441980">
    <w:abstractNumId w:val="3"/>
  </w:num>
  <w:num w:numId="11" w16cid:durableId="840238579">
    <w:abstractNumId w:val="4"/>
  </w:num>
  <w:num w:numId="12" w16cid:durableId="18351431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C0D"/>
    <w:rsid w:val="00007DAD"/>
    <w:rsid w:val="00014D10"/>
    <w:rsid w:val="00037426"/>
    <w:rsid w:val="0006119A"/>
    <w:rsid w:val="00083AF7"/>
    <w:rsid w:val="0008756A"/>
    <w:rsid w:val="000A4961"/>
    <w:rsid w:val="000D43EE"/>
    <w:rsid w:val="000D582F"/>
    <w:rsid w:val="000E0D7C"/>
    <w:rsid w:val="000F4609"/>
    <w:rsid w:val="000F5A82"/>
    <w:rsid w:val="00106C4C"/>
    <w:rsid w:val="00142C0D"/>
    <w:rsid w:val="0014708E"/>
    <w:rsid w:val="001503BA"/>
    <w:rsid w:val="001A35E9"/>
    <w:rsid w:val="001B706D"/>
    <w:rsid w:val="001C2556"/>
    <w:rsid w:val="001F5059"/>
    <w:rsid w:val="001F6217"/>
    <w:rsid w:val="00205428"/>
    <w:rsid w:val="00206C94"/>
    <w:rsid w:val="00213CDB"/>
    <w:rsid w:val="00233105"/>
    <w:rsid w:val="002B4073"/>
    <w:rsid w:val="002D273A"/>
    <w:rsid w:val="002D7903"/>
    <w:rsid w:val="003038BD"/>
    <w:rsid w:val="00347FBC"/>
    <w:rsid w:val="00353F38"/>
    <w:rsid w:val="003754EE"/>
    <w:rsid w:val="003C374B"/>
    <w:rsid w:val="003D4631"/>
    <w:rsid w:val="003D73AE"/>
    <w:rsid w:val="003F7CC4"/>
    <w:rsid w:val="00403F1B"/>
    <w:rsid w:val="0040543C"/>
    <w:rsid w:val="00411340"/>
    <w:rsid w:val="00424BE1"/>
    <w:rsid w:val="004276E1"/>
    <w:rsid w:val="00432D3C"/>
    <w:rsid w:val="0043601A"/>
    <w:rsid w:val="004776ED"/>
    <w:rsid w:val="004A2159"/>
    <w:rsid w:val="004A4A59"/>
    <w:rsid w:val="004D44EB"/>
    <w:rsid w:val="004D52EA"/>
    <w:rsid w:val="004E7864"/>
    <w:rsid w:val="0052468E"/>
    <w:rsid w:val="00560717"/>
    <w:rsid w:val="0059545B"/>
    <w:rsid w:val="005E07A4"/>
    <w:rsid w:val="005F2F62"/>
    <w:rsid w:val="006253F8"/>
    <w:rsid w:val="00626E03"/>
    <w:rsid w:val="00676ED4"/>
    <w:rsid w:val="00677EAE"/>
    <w:rsid w:val="006B2587"/>
    <w:rsid w:val="00774652"/>
    <w:rsid w:val="00793C99"/>
    <w:rsid w:val="007C10BB"/>
    <w:rsid w:val="00814030"/>
    <w:rsid w:val="008233BB"/>
    <w:rsid w:val="008538E7"/>
    <w:rsid w:val="00861860"/>
    <w:rsid w:val="00895BA5"/>
    <w:rsid w:val="008A5815"/>
    <w:rsid w:val="008B529E"/>
    <w:rsid w:val="008F355B"/>
    <w:rsid w:val="009226E1"/>
    <w:rsid w:val="009252F7"/>
    <w:rsid w:val="00990FBE"/>
    <w:rsid w:val="00997CD0"/>
    <w:rsid w:val="00A039AE"/>
    <w:rsid w:val="00A111F0"/>
    <w:rsid w:val="00A81E5A"/>
    <w:rsid w:val="00AE4460"/>
    <w:rsid w:val="00AE6787"/>
    <w:rsid w:val="00AF089B"/>
    <w:rsid w:val="00B017BE"/>
    <w:rsid w:val="00B13227"/>
    <w:rsid w:val="00B51008"/>
    <w:rsid w:val="00B651E1"/>
    <w:rsid w:val="00BD171A"/>
    <w:rsid w:val="00BE55A1"/>
    <w:rsid w:val="00BF5744"/>
    <w:rsid w:val="00C337F2"/>
    <w:rsid w:val="00C66F5A"/>
    <w:rsid w:val="00C71785"/>
    <w:rsid w:val="00C9306D"/>
    <w:rsid w:val="00CA1F20"/>
    <w:rsid w:val="00CC75B4"/>
    <w:rsid w:val="00CF037C"/>
    <w:rsid w:val="00D10752"/>
    <w:rsid w:val="00D1167F"/>
    <w:rsid w:val="00D2064C"/>
    <w:rsid w:val="00D3697A"/>
    <w:rsid w:val="00D42623"/>
    <w:rsid w:val="00D474FB"/>
    <w:rsid w:val="00D6694C"/>
    <w:rsid w:val="00D8105A"/>
    <w:rsid w:val="00D84AFF"/>
    <w:rsid w:val="00D92121"/>
    <w:rsid w:val="00DF7347"/>
    <w:rsid w:val="00E346FA"/>
    <w:rsid w:val="00E7714C"/>
    <w:rsid w:val="00E87C56"/>
    <w:rsid w:val="00E956AC"/>
    <w:rsid w:val="00EB7EA7"/>
    <w:rsid w:val="00ED5B2F"/>
    <w:rsid w:val="00EE0535"/>
    <w:rsid w:val="00F162BE"/>
    <w:rsid w:val="00F167AD"/>
    <w:rsid w:val="00F43BBC"/>
    <w:rsid w:val="00F54C04"/>
    <w:rsid w:val="00F57BFD"/>
    <w:rsid w:val="00F64968"/>
    <w:rsid w:val="00F815EF"/>
    <w:rsid w:val="00F85387"/>
    <w:rsid w:val="00F91E57"/>
    <w:rsid w:val="00FA25DC"/>
    <w:rsid w:val="00FC6F18"/>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644BED9"/>
  <w15:chartTrackingRefBased/>
  <w15:docId w15:val="{93B07832-92C2-423F-B4CC-0FC4AF617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jpeg"/><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oter" Target="footer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9BE98E91D57D40904D24FF9704A1CE" ma:contentTypeVersion="18" ma:contentTypeDescription="Crée un document." ma:contentTypeScope="" ma:versionID="d8726c6e1921f187c12fc062d0636c97">
  <xsd:schema xmlns:xsd="http://www.w3.org/2001/XMLSchema" xmlns:xs="http://www.w3.org/2001/XMLSchema" xmlns:p="http://schemas.microsoft.com/office/2006/metadata/properties" xmlns:ns1="http://schemas.microsoft.com/sharepoint/v3" xmlns:ns2="c605616c-6fc1-4225-9523-0e7cddc38f67" xmlns:ns3="701184e6-3d8c-44ea-b28a-f586fa969a85" targetNamespace="http://schemas.microsoft.com/office/2006/metadata/properties" ma:root="true" ma:fieldsID="75e0fb6a5135760bf0bcc11b909a7f01" ns1:_="" ns2:_="" ns3:_="">
    <xsd:import namespace="http://schemas.microsoft.com/sharepoint/v3"/>
    <xsd:import namespace="c605616c-6fc1-4225-9523-0e7cddc38f67"/>
    <xsd:import namespace="701184e6-3d8c-44ea-b28a-f586fa969a85"/>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riétés de la stratégie de conformité unifiée" ma:hidden="true" ma:internalName="_ip_UnifiedCompliancePolicyProperties">
      <xsd:simpleType>
        <xsd:restriction base="dms:Note"/>
      </xsd:simpleType>
    </xsd:element>
    <xsd:element name="_ip_UnifiedCompliancePolicyUIAction" ma:index="24"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05616c-6fc1-4225-9523-0e7cddc38f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1184e6-3d8c-44ea-b28a-f586fa969a85"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264c8268-8051-4445-8309-db043a165c49}" ma:internalName="TaxCatchAll" ma:showField="CatchAllData" ma:web="701184e6-3d8c-44ea-b28a-f586fa969a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B9863-82AD-4DF7-BDEE-3FBCA63488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605616c-6fc1-4225-9523-0e7cddc38f67"/>
    <ds:schemaRef ds:uri="701184e6-3d8c-44ea-b28a-f586fa969a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85FD78-3DA2-446B-8FF3-1E54F5A705A3}">
  <ds:schemaRefs>
    <ds:schemaRef ds:uri="http://schemas.microsoft.com/sharepoint/v3/contenttype/forms"/>
  </ds:schemaRefs>
</ds:datastoreItem>
</file>

<file path=customXml/itemProps3.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DC2.dotx</Template>
  <TotalTime>26</TotalTime>
  <Pages>10</Pages>
  <Words>4134</Words>
  <Characters>22739</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26820</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ROMAGNY Laurence</cp:lastModifiedBy>
  <cp:revision>50</cp:revision>
  <cp:lastPrinted>2023-09-26T08:15:00Z</cp:lastPrinted>
  <dcterms:created xsi:type="dcterms:W3CDTF">2024-03-28T08:44:00Z</dcterms:created>
  <dcterms:modified xsi:type="dcterms:W3CDTF">2025-09-19T08:42:00Z</dcterms:modified>
</cp:coreProperties>
</file>